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52198D">
            <w:rPr>
              <w:rStyle w:val="Style3"/>
              <w:rFonts w:eastAsiaTheme="majorEastAsia"/>
            </w:rPr>
            <w:t>City Manager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4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198D">
            <w:rPr>
              <w:rStyle w:val="Style3"/>
            </w:rPr>
            <w:t>April 3,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-2115036720"/>
              <w:placeholder>
                <w:docPart w:val="B6BDD58820104752AD5DBC30BBE38583"/>
              </w:placeholder>
            </w:sdtPr>
            <w:sdtEndPr>
              <w:rPr>
                <w:rStyle w:val="Style3"/>
              </w:rPr>
            </w:sdtEndPr>
            <w:sdtContent>
              <w:r w:rsidR="0052198D" w:rsidRPr="00D17F60">
                <w:rPr>
                  <w:rStyle w:val="Style3"/>
                  <w:rFonts w:eastAsiaTheme="majorEastAsia"/>
                </w:rPr>
                <w:t xml:space="preserve">Granting a temporary waiver from the requirements of section 16-185 of the City Code to allow possession and consumption of alcoholic beverages for the </w:t>
              </w:r>
              <w:r w:rsidR="0052198D">
                <w:rPr>
                  <w:rStyle w:val="Style3"/>
                  <w:rFonts w:eastAsiaTheme="majorEastAsia"/>
                </w:rPr>
                <w:t xml:space="preserve">Ridgefield Road Neighborhood </w:t>
              </w:r>
              <w:r w:rsidR="0006392C">
                <w:rPr>
                  <w:rStyle w:val="Style3"/>
                  <w:rFonts w:eastAsiaTheme="majorEastAsia"/>
                </w:rPr>
                <w:t>Block Party</w:t>
              </w:r>
              <w:r w:rsidR="0052198D" w:rsidRPr="00D17F60">
                <w:rPr>
                  <w:rStyle w:val="Style3"/>
                  <w:rFonts w:eastAsiaTheme="majorEastAsia"/>
                </w:rPr>
                <w:t xml:space="preserve">  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52198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has prepared for Council consideration a resolution granting a waiver from the requirements of section 16-185 of the City Code to allow possession and consumption of alcoholic beverages for the Ridgefield Road Neighborhood Block Party</w:t>
          </w:r>
          <w:r w:rsidR="0006392C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sdt>
          <w:sdtPr>
            <w:rPr>
              <w:rFonts w:ascii="Century Gothic" w:hAnsi="Century Gothic"/>
            </w:rPr>
            <w:id w:val="-2118287551"/>
            <w:placeholder>
              <w:docPart w:val="885A5DE8A2964A2CBB0F21E82D1477DB"/>
            </w:placeholder>
          </w:sdtPr>
          <w:sdtEndPr/>
          <w:sdtContent>
            <w:p w:rsidR="0052198D" w:rsidRDefault="0052198D" w:rsidP="0052198D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Kim Kraus has requested a waiver from the requirements of section 16-185 of the City Code on April 29, 2017, from 03:00 p.m. until 09:00 p.m., to hold a neighborhood block party. There will be no alcohol sales or distribution; neighbors may pass throug</w:t>
              </w:r>
              <w:r w:rsidR="0006392C">
                <w:rPr>
                  <w:rFonts w:ascii="Century Gothic" w:hAnsi="Century Gothic"/>
                </w:rPr>
                <w:t>h the closed area</w:t>
              </w:r>
              <w:r>
                <w:rPr>
                  <w:rFonts w:ascii="Century Gothic" w:hAnsi="Century Gothic"/>
                </w:rPr>
                <w:t xml:space="preserve"> with open containers while attending other neighbor’s properties. </w:t>
              </w:r>
            </w:p>
            <w:p w:rsidR="0052198D" w:rsidRDefault="0052198D" w:rsidP="0052198D">
              <w:pPr>
                <w:rPr>
                  <w:rFonts w:ascii="Century Gothic" w:hAnsi="Century Gothic"/>
                </w:rPr>
              </w:pPr>
            </w:p>
            <w:p w:rsidR="0052198D" w:rsidRDefault="0052198D" w:rsidP="0052198D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The City Event Committee has reviewed and approved the closure of Ridgefield Road, from Woodhill Road to the cu-de-sac, on April 29, 2017 for the event, provided the applicant utilizes MUTCD approved street closure barricades to block the roadways. </w:t>
              </w:r>
            </w:p>
          </w:sdtContent>
        </w:sdt>
        <w:p w:rsidR="00CE4274" w:rsidRDefault="006561E6" w:rsidP="00CE4274">
          <w:pPr>
            <w:rPr>
              <w:rFonts w:ascii="Century Gothic" w:hAnsi="Century Gothic"/>
            </w:rPr>
          </w:pP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proofErr w:type="gramStart"/>
          <w:r w:rsidR="0052198D">
            <w:rPr>
              <w:rStyle w:val="Style3"/>
            </w:rPr>
            <w:t>n/a</w:t>
          </w:r>
          <w:proofErr w:type="gramEnd"/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proofErr w:type="gramStart"/>
          <w:r w:rsidR="0052198D">
            <w:rPr>
              <w:rStyle w:val="Style3"/>
            </w:rPr>
            <w:t>n/a</w:t>
          </w:r>
          <w:proofErr w:type="gramEnd"/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6561E6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198D">
            <w:rPr>
              <w:rStyle w:val="Style3"/>
            </w:rPr>
            <w:t>Community Character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198D">
            <w:rPr>
              <w:rStyle w:val="Style3"/>
            </w:rPr>
            <w:t>Community Pride &amp; Human Relations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198D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6561E6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52198D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198D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198D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198D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198D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198D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06392C" w:rsidP="0006392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52198D" w:rsidP="0052198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None. 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52198D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If Council agrees, a</w:t>
          </w:r>
          <w:r w:rsidR="001A0663">
            <w:rPr>
              <w:rFonts w:ascii="Century Gothic" w:hAnsi="Century Gothic"/>
            </w:rPr>
            <w:t>doption</w:t>
          </w:r>
          <w:bookmarkStart w:id="0" w:name="_GoBack"/>
          <w:bookmarkEnd w:id="0"/>
          <w:r>
            <w:rPr>
              <w:rFonts w:ascii="Century Gothic" w:hAnsi="Century Gothic"/>
            </w:rPr>
            <w:t xml:space="preserve"> of the resolution is recommended.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E6" w:rsidRDefault="006561E6" w:rsidP="004A4C2D">
      <w:r>
        <w:separator/>
      </w:r>
    </w:p>
  </w:endnote>
  <w:endnote w:type="continuationSeparator" w:id="0">
    <w:p w:rsidR="006561E6" w:rsidRDefault="006561E6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E6" w:rsidRDefault="006561E6" w:rsidP="004A4C2D">
      <w:r>
        <w:separator/>
      </w:r>
    </w:p>
  </w:footnote>
  <w:footnote w:type="continuationSeparator" w:id="0">
    <w:p w:rsidR="006561E6" w:rsidRDefault="006561E6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6392C"/>
    <w:rsid w:val="00081116"/>
    <w:rsid w:val="00092AD1"/>
    <w:rsid w:val="000E2AA6"/>
    <w:rsid w:val="000E37AB"/>
    <w:rsid w:val="000E3DAB"/>
    <w:rsid w:val="0011191B"/>
    <w:rsid w:val="00160464"/>
    <w:rsid w:val="001A0663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2198D"/>
    <w:rsid w:val="00572FBB"/>
    <w:rsid w:val="005831E4"/>
    <w:rsid w:val="00591DC5"/>
    <w:rsid w:val="005B3871"/>
    <w:rsid w:val="005F6088"/>
    <w:rsid w:val="00625FCB"/>
    <w:rsid w:val="00646D99"/>
    <w:rsid w:val="006561E6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15A101-064F-426E-AEFB-F6C7348F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B6BDD58820104752AD5DBC30BBE38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C878-E129-418E-A9FF-C7528FC1CE6F}"/>
      </w:docPartPr>
      <w:docPartBody>
        <w:p w:rsidR="004C3781" w:rsidRDefault="001A375B" w:rsidP="001A375B">
          <w:pPr>
            <w:pStyle w:val="B6BDD58820104752AD5DBC30BBE3858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885A5DE8A2964A2CBB0F21E82D147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AB5A-C7A5-4823-A095-50A59BCBD202}"/>
      </w:docPartPr>
      <w:docPartBody>
        <w:p w:rsidR="004C3781" w:rsidRDefault="001A375B" w:rsidP="001A375B">
          <w:pPr>
            <w:pStyle w:val="885A5DE8A2964A2CBB0F21E82D1477DB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00568"/>
    <w:rsid w:val="0013015F"/>
    <w:rsid w:val="00167CE1"/>
    <w:rsid w:val="001A375B"/>
    <w:rsid w:val="001E1DFB"/>
    <w:rsid w:val="0024399D"/>
    <w:rsid w:val="002E6193"/>
    <w:rsid w:val="00331D1F"/>
    <w:rsid w:val="003C79DA"/>
    <w:rsid w:val="00412C43"/>
    <w:rsid w:val="0043257E"/>
    <w:rsid w:val="004C0099"/>
    <w:rsid w:val="004C3781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A375B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DD58820104752AD5DBC30BBE38583">
    <w:name w:val="B6BDD58820104752AD5DBC30BBE38583"/>
    <w:rsid w:val="001A375B"/>
  </w:style>
  <w:style w:type="paragraph" w:customStyle="1" w:styleId="885A5DE8A2964A2CBB0F21E82D1477DB">
    <w:name w:val="885A5DE8A2964A2CBB0F21E82D1477DB"/>
    <w:rsid w:val="001A3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8CE4-4039-424A-A0D9-5011BA38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2013-11-01T14:38:00Z</cp:lastPrinted>
  <dcterms:created xsi:type="dcterms:W3CDTF">2017-03-20T15:43:00Z</dcterms:created>
  <dcterms:modified xsi:type="dcterms:W3CDTF">2017-03-22T20:22:00Z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