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142E44">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D16EAB">
            <w:rPr>
              <w:rStyle w:val="Style3"/>
              <w:rFonts w:eastAsiaTheme="majorEastAsia"/>
            </w:rPr>
            <w:t>Columbia Public Schools Healthy Eating and Active Living (HEAL) Agreement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D16EAB">
          <w:pPr>
            <w:rPr>
              <w:rFonts w:ascii="Century Gothic" w:hAnsi="Century Gothic"/>
            </w:rPr>
          </w:pPr>
          <w:proofErr w:type="gramStart"/>
          <w:r>
            <w:rPr>
              <w:rFonts w:ascii="Century Gothic" w:hAnsi="Century Gothic"/>
            </w:rPr>
            <w:t>An ordinance authorizing the City Manager to sign the Healthy Eating and Active Living (HEAL) Agreement between the City of Columbia and Columbia Public Schools.</w:t>
          </w:r>
          <w:proofErr w:type="gramEnd"/>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D16EAB" w:rsidP="00CE4274">
          <w:pPr>
            <w:rPr>
              <w:rFonts w:ascii="Century Gothic" w:hAnsi="Century Gothic"/>
            </w:rPr>
          </w:pPr>
          <w:r>
            <w:rPr>
              <w:rStyle w:val="Style3"/>
              <w:rFonts w:eastAsia="Calibri"/>
            </w:rPr>
            <w:t xml:space="preserve">Columbia Public Schools (CPS) and the Columbia/Boone County Department of Public Health and Human Services (PHHS) are partnering through this MOU to increase physical activity through employee wellness programs at CPS. The funding used to support this programming is from the Healthy Eating and Active Living Grant. This is the </w:t>
          </w:r>
          <w:r w:rsidR="00D07A28">
            <w:rPr>
              <w:rStyle w:val="Style3"/>
              <w:rFonts w:eastAsia="Calibri"/>
            </w:rPr>
            <w:t xml:space="preserve">third </w:t>
          </w:r>
          <w:r>
            <w:rPr>
              <w:rStyle w:val="Style3"/>
              <w:rFonts w:eastAsia="Calibri"/>
            </w:rPr>
            <w:t xml:space="preserve">year PHHS has received this grant. Last year, PHHS partnered with CPS and successfully </w:t>
          </w:r>
          <w:r w:rsidR="00D07A28">
            <w:rPr>
              <w:rStyle w:val="Style3"/>
              <w:rFonts w:eastAsia="Calibri"/>
            </w:rPr>
            <w:t>began walking programs and nutrition courses</w:t>
          </w:r>
          <w:r>
            <w:rPr>
              <w:rStyle w:val="Style3"/>
              <w:rFonts w:eastAsia="Calibri"/>
            </w:rPr>
            <w:t xml:space="preserve">. This year, the PHHS and CPS partnership will </w:t>
          </w:r>
          <w:r w:rsidR="00D07A28">
            <w:rPr>
              <w:rStyle w:val="Style3"/>
              <w:rFonts w:eastAsia="Calibri"/>
            </w:rPr>
            <w:t xml:space="preserve">continue to </w:t>
          </w:r>
          <w:r>
            <w:rPr>
              <w:rStyle w:val="Style3"/>
              <w:rFonts w:eastAsia="Calibri"/>
            </w:rPr>
            <w:t>focus on promoting physical activity.</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D16EAB">
            <w:rPr>
              <w:rStyle w:val="Style3"/>
            </w:rPr>
            <w:t xml:space="preserve">The Healthy Eating and Active Living Program is grant funded. There is no impact on the general fund.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303B9C">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5F3425">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16EAB">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D16EAB">
            <w:rPr>
              <w:rStyle w:val="Style3"/>
            </w:rPr>
            <w:t>Education</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D16EAB">
            <w:rPr>
              <w:rStyle w:val="Style3"/>
            </w:rPr>
            <w:t>Not Applicable</w:t>
          </w:r>
        </w:sdtContent>
      </w:sdt>
    </w:p>
    <w:p w:rsidR="004F48BF" w:rsidRDefault="004F48BF"/>
    <w:p w:rsidR="000E3DAB" w:rsidRDefault="005F3425">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16EAB">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16EA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16EAB">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16EAB">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16EAB">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16EAB">
            <w:rPr>
              <w:rStyle w:val="Style3"/>
            </w:rPr>
            <w:t>Not Applicable</w:t>
          </w:r>
        </w:sdtContent>
      </w:sdt>
    </w:p>
    <w:p w:rsidR="0041404F" w:rsidRDefault="0041404F">
      <w:pPr>
        <w:rPr>
          <w:rFonts w:ascii="Century Gothic" w:hAnsi="Century Gothic"/>
        </w:rPr>
      </w:pPr>
    </w:p>
    <w:p w:rsidR="0051306A" w:rsidRDefault="0051306A">
      <w:pPr>
        <w:rPr>
          <w:rFonts w:ascii="Century Gothic" w:hAnsi="Century Gothic"/>
        </w:rPr>
      </w:pPr>
    </w:p>
    <w:p w:rsidR="0051306A" w:rsidRDefault="0051306A">
      <w:pPr>
        <w:rPr>
          <w:rFonts w:ascii="Century Gothic" w:hAnsi="Century Gothic"/>
        </w:rPr>
      </w:pPr>
    </w:p>
    <w:p w:rsidR="0051306A" w:rsidRDefault="0051306A">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D16EAB" w:rsidP="00D16EAB">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D16EAB" w:rsidP="003866EA">
                <w:pPr>
                  <w:rPr>
                    <w:rFonts w:ascii="Century Gothic" w:hAnsi="Century Gothic"/>
                  </w:rPr>
                </w:pPr>
                <w:r>
                  <w:rPr>
                    <w:rFonts w:ascii="Century Gothic" w:hAnsi="Century Gothic"/>
                  </w:rPr>
                  <w:t xml:space="preserve">This is the </w:t>
                </w:r>
                <w:r w:rsidR="003866EA">
                  <w:rPr>
                    <w:rFonts w:ascii="Century Gothic" w:hAnsi="Century Gothic"/>
                  </w:rPr>
                  <w:t>third</w:t>
                </w:r>
                <w:r>
                  <w:rPr>
                    <w:rFonts w:ascii="Century Gothic" w:hAnsi="Century Gothic"/>
                  </w:rPr>
                  <w:t xml:space="preserve"> year of this agreement. </w:t>
                </w:r>
              </w:p>
            </w:tc>
          </w:sdtContent>
        </w:sdt>
      </w:tr>
    </w:tbl>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D16EAB" w:rsidP="00C379A1">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25" w:rsidRDefault="005F3425" w:rsidP="004A4C2D">
      <w:r>
        <w:separator/>
      </w:r>
    </w:p>
  </w:endnote>
  <w:endnote w:type="continuationSeparator" w:id="0">
    <w:p w:rsidR="005F3425" w:rsidRDefault="005F342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25" w:rsidRDefault="005F3425" w:rsidP="004A4C2D">
      <w:r>
        <w:separator/>
      </w:r>
    </w:p>
  </w:footnote>
  <w:footnote w:type="continuationSeparator" w:id="0">
    <w:p w:rsidR="005F3425" w:rsidRDefault="005F342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9549A"/>
    <w:rsid w:val="000E2AA6"/>
    <w:rsid w:val="000E3DAB"/>
    <w:rsid w:val="0011191B"/>
    <w:rsid w:val="00142E44"/>
    <w:rsid w:val="00160464"/>
    <w:rsid w:val="001E142A"/>
    <w:rsid w:val="001F1288"/>
    <w:rsid w:val="002773F7"/>
    <w:rsid w:val="00284A57"/>
    <w:rsid w:val="002C289E"/>
    <w:rsid w:val="002D380E"/>
    <w:rsid w:val="002F3061"/>
    <w:rsid w:val="00303B9C"/>
    <w:rsid w:val="00340994"/>
    <w:rsid w:val="00344C59"/>
    <w:rsid w:val="00381A9D"/>
    <w:rsid w:val="003866EA"/>
    <w:rsid w:val="003C287D"/>
    <w:rsid w:val="003C57DC"/>
    <w:rsid w:val="0041404F"/>
    <w:rsid w:val="00480AED"/>
    <w:rsid w:val="0048496D"/>
    <w:rsid w:val="004A4C2D"/>
    <w:rsid w:val="004A51CB"/>
    <w:rsid w:val="004C26F6"/>
    <w:rsid w:val="004C2DE4"/>
    <w:rsid w:val="004F48BF"/>
    <w:rsid w:val="0051306A"/>
    <w:rsid w:val="00572FBB"/>
    <w:rsid w:val="005831E4"/>
    <w:rsid w:val="00591DC5"/>
    <w:rsid w:val="005B3871"/>
    <w:rsid w:val="005B7D91"/>
    <w:rsid w:val="005F3425"/>
    <w:rsid w:val="005F6088"/>
    <w:rsid w:val="00625FCB"/>
    <w:rsid w:val="00646D99"/>
    <w:rsid w:val="006D6E9E"/>
    <w:rsid w:val="006F185A"/>
    <w:rsid w:val="007120CE"/>
    <w:rsid w:val="00743211"/>
    <w:rsid w:val="00791D82"/>
    <w:rsid w:val="00795203"/>
    <w:rsid w:val="008078EB"/>
    <w:rsid w:val="008372DA"/>
    <w:rsid w:val="00852DF7"/>
    <w:rsid w:val="00861EA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D59C1"/>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07A28"/>
    <w:rsid w:val="00D102C6"/>
    <w:rsid w:val="00D16EAB"/>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91A"/>
    <w:rsid w:val="001E1DFB"/>
    <w:rsid w:val="001F1592"/>
    <w:rsid w:val="0024399D"/>
    <w:rsid w:val="002E6193"/>
    <w:rsid w:val="00331D1F"/>
    <w:rsid w:val="003C79DA"/>
    <w:rsid w:val="00412C43"/>
    <w:rsid w:val="0043257E"/>
    <w:rsid w:val="004C0099"/>
    <w:rsid w:val="004F35AE"/>
    <w:rsid w:val="0051721B"/>
    <w:rsid w:val="005F57FE"/>
    <w:rsid w:val="006259E9"/>
    <w:rsid w:val="006702CB"/>
    <w:rsid w:val="006C0A97"/>
    <w:rsid w:val="006E696C"/>
    <w:rsid w:val="00764B6E"/>
    <w:rsid w:val="00773276"/>
    <w:rsid w:val="008F5C85"/>
    <w:rsid w:val="009B3AA1"/>
    <w:rsid w:val="00B070C6"/>
    <w:rsid w:val="00B54DAB"/>
    <w:rsid w:val="00BB21DC"/>
    <w:rsid w:val="00C22202"/>
    <w:rsid w:val="00C63A47"/>
    <w:rsid w:val="00CC2322"/>
    <w:rsid w:val="00D626D5"/>
    <w:rsid w:val="00E97020"/>
    <w:rsid w:val="00EE242C"/>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E242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04B4787FBF814B99A6BE267E33417E3C">
    <w:name w:val="04B4787FBF814B99A6BE267E33417E3C"/>
    <w:rsid w:val="00EE24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E242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04B4787FBF814B99A6BE267E33417E3C">
    <w:name w:val="04B4787FBF814B99A6BE267E33417E3C"/>
    <w:rsid w:val="00EE2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69FC-3B3A-451F-A439-90EC9505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SKAMIN</cp:lastModifiedBy>
  <cp:revision>7</cp:revision>
  <cp:lastPrinted>2013-11-01T14:38:00Z</cp:lastPrinted>
  <dcterms:created xsi:type="dcterms:W3CDTF">2017-01-06T21:30:00Z</dcterms:created>
  <dcterms:modified xsi:type="dcterms:W3CDTF">2017-02-15T15:19:00Z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