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B6832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B6832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14198">
            <w:rPr>
              <w:rStyle w:val="Style3"/>
              <w:rFonts w:eastAsiaTheme="majorEastAsia"/>
            </w:rPr>
            <w:t xml:space="preserve">Authorizing a </w:t>
          </w:r>
          <w:r w:rsidR="002B6832">
            <w:rPr>
              <w:rStyle w:val="Style3"/>
              <w:rFonts w:eastAsiaTheme="majorEastAsia"/>
            </w:rPr>
            <w:t xml:space="preserve">Transportation Alternatives Program (TAP) Fund Agreement with the Missouri Highways and Transportation Commission </w:t>
          </w:r>
          <w:r w:rsidR="00A14198">
            <w:rPr>
              <w:rStyle w:val="Style3"/>
              <w:rFonts w:eastAsiaTheme="majorEastAsia"/>
            </w:rPr>
            <w:t xml:space="preserve">for </w:t>
          </w:r>
          <w:r w:rsidR="00522E74">
            <w:rPr>
              <w:rStyle w:val="Style3"/>
              <w:rFonts w:eastAsiaTheme="majorEastAsia"/>
            </w:rPr>
            <w:t xml:space="preserve">the </w:t>
          </w:r>
          <w:r w:rsidR="002B6832">
            <w:rPr>
              <w:rStyle w:val="Style3"/>
              <w:rFonts w:eastAsiaTheme="majorEastAsia"/>
            </w:rPr>
            <w:t>Carter Lane Sidewalk</w:t>
          </w:r>
          <w:r w:rsidR="001F2458">
            <w:rPr>
              <w:rStyle w:val="Style3"/>
              <w:rFonts w:eastAsiaTheme="majorEastAsia"/>
            </w:rPr>
            <w:t xml:space="preserve">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EB1A02" w:rsidRDefault="00E905EF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7472089"/>
          <w:placeholder>
            <w:docPart w:val="AACEFEF4204444CC8A17346A92831BCD"/>
          </w:placeholder>
        </w:sdtPr>
        <w:sdtEndPr/>
        <w:sdtContent>
          <w:r w:rsidR="001F2458">
            <w:rPr>
              <w:rFonts w:ascii="Century Gothic" w:hAnsi="Century Gothic"/>
            </w:rPr>
            <w:t xml:space="preserve">Authorizing </w:t>
          </w:r>
          <w:r w:rsidR="00391AB1">
            <w:rPr>
              <w:rFonts w:ascii="Century Gothic" w:hAnsi="Century Gothic"/>
            </w:rPr>
            <w:t>the City Manager to execute a</w:t>
          </w:r>
          <w:r w:rsidR="002B6832">
            <w:rPr>
              <w:rFonts w:ascii="Century Gothic" w:hAnsi="Century Gothic"/>
            </w:rPr>
            <w:t xml:space="preserve"> Transportation Alternatives Program (TAP) Funds</w:t>
          </w:r>
          <w:r w:rsidR="00143915">
            <w:rPr>
              <w:rFonts w:ascii="Century Gothic" w:hAnsi="Century Gothic"/>
            </w:rPr>
            <w:t xml:space="preserve"> Agreement </w:t>
          </w:r>
          <w:r w:rsidR="002B6832" w:rsidRPr="002B6832">
            <w:rPr>
              <w:rFonts w:ascii="Century Gothic" w:hAnsi="Century Gothic"/>
            </w:rPr>
            <w:t>with the Missouri Highways and Transportation Commission</w:t>
          </w:r>
          <w:r w:rsidR="00391AB1">
            <w:rPr>
              <w:rFonts w:ascii="Century Gothic" w:hAnsi="Century Gothic"/>
            </w:rPr>
            <w:t xml:space="preserve"> (MHTC)</w:t>
          </w:r>
          <w:r w:rsidR="00522E74">
            <w:rPr>
              <w:rFonts w:ascii="Century Gothic" w:hAnsi="Century Gothic"/>
            </w:rPr>
            <w:t>; and appropriate</w:t>
          </w:r>
          <w:r w:rsidR="00A14198">
            <w:rPr>
              <w:rFonts w:ascii="Century Gothic" w:hAnsi="Century Gothic"/>
            </w:rPr>
            <w:t xml:space="preserve"> grant funds</w:t>
          </w:r>
          <w:r w:rsidR="00522E74">
            <w:rPr>
              <w:rFonts w:ascii="Century Gothic" w:hAnsi="Century Gothic"/>
            </w:rPr>
            <w:t xml:space="preserve"> for the Carter Lane Sidewalk project</w:t>
          </w:r>
          <w:r w:rsidR="002B6832" w:rsidRPr="002B6832">
            <w:rPr>
              <w:rFonts w:ascii="Century Gothic" w:hAnsi="Century Gothic"/>
            </w:rPr>
            <w:t>.</w:t>
          </w:r>
          <w:r w:rsidR="002B6832">
            <w:rPr>
              <w:rFonts w:ascii="Century Gothic" w:hAnsi="Century Gothic"/>
            </w:rPr>
            <w:t xml:space="preserve"> </w:t>
          </w:r>
          <w:r w:rsidR="002B6832" w:rsidRPr="002B6832">
            <w:rPr>
              <w:rFonts w:ascii="Century Gothic" w:hAnsi="Century Gothic"/>
            </w:rPr>
            <w:t xml:space="preserve"> </w:t>
          </w:r>
          <w:r w:rsidR="00391AB1">
            <w:rPr>
              <w:rFonts w:ascii="Century Gothic" w:hAnsi="Century Gothic"/>
            </w:rPr>
            <w:t xml:space="preserve">The </w:t>
          </w:r>
          <w:r w:rsidR="00522E74">
            <w:rPr>
              <w:rFonts w:ascii="Century Gothic" w:hAnsi="Century Gothic"/>
            </w:rPr>
            <w:t xml:space="preserve">estimated project </w:t>
          </w:r>
          <w:r w:rsidR="00A669F1">
            <w:rPr>
              <w:rFonts w:ascii="Century Gothic" w:hAnsi="Century Gothic"/>
            </w:rPr>
            <w:t xml:space="preserve">cost is $349,870.00 </w:t>
          </w:r>
          <w:r w:rsidR="00713F0C">
            <w:rPr>
              <w:rFonts w:ascii="Century Gothic" w:hAnsi="Century Gothic"/>
            </w:rPr>
            <w:t xml:space="preserve">and is eligible </w:t>
          </w:r>
          <w:r w:rsidR="00A669F1">
            <w:rPr>
              <w:rFonts w:ascii="Century Gothic" w:hAnsi="Century Gothic"/>
            </w:rPr>
            <w:t xml:space="preserve">for </w:t>
          </w:r>
          <w:r w:rsidR="00A14198">
            <w:rPr>
              <w:rFonts w:ascii="Century Gothic" w:hAnsi="Century Gothic"/>
            </w:rPr>
            <w:t>80% reimbursement from MoDOT with a 20% local match</w:t>
          </w:r>
          <w:r w:rsidR="00522E74">
            <w:rPr>
              <w:rFonts w:ascii="Century Gothic" w:hAnsi="Century Gothic"/>
            </w:rPr>
            <w:t xml:space="preserve">. </w:t>
          </w:r>
          <w:r w:rsidR="002B6832">
            <w:rPr>
              <w:rFonts w:ascii="Century Gothic" w:hAnsi="Century Gothic"/>
            </w:rPr>
            <w:t xml:space="preserve"> </w:t>
          </w:r>
        </w:sdtContent>
      </w:sdt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B2F6F" w:rsidRDefault="002B6832" w:rsidP="00CE4274">
          <w:pPr>
            <w:rPr>
              <w:rFonts w:ascii="Century Gothic" w:hAnsi="Century Gothic"/>
            </w:rPr>
          </w:pPr>
          <w:r w:rsidRPr="002B6832">
            <w:rPr>
              <w:rFonts w:ascii="Century Gothic" w:hAnsi="Century Gothic"/>
            </w:rPr>
            <w:t xml:space="preserve">At the </w:t>
          </w:r>
          <w:r w:rsidR="00B3693E">
            <w:rPr>
              <w:rFonts w:ascii="Century Gothic" w:hAnsi="Century Gothic"/>
            </w:rPr>
            <w:t>October 17, 2016</w:t>
          </w:r>
          <w:r w:rsidRPr="002B6832">
            <w:rPr>
              <w:rFonts w:ascii="Century Gothic" w:hAnsi="Century Gothic"/>
            </w:rPr>
            <w:t xml:space="preserve"> Council meeting, Council made </w:t>
          </w:r>
          <w:r w:rsidR="00391AB1">
            <w:rPr>
              <w:rFonts w:ascii="Century Gothic" w:hAnsi="Century Gothic"/>
            </w:rPr>
            <w:t>a motion authorizing the City M</w:t>
          </w:r>
          <w:r w:rsidRPr="002B6832">
            <w:rPr>
              <w:rFonts w:ascii="Century Gothic" w:hAnsi="Century Gothic"/>
            </w:rPr>
            <w:t>anager to apply to MoDOT for</w:t>
          </w:r>
          <w:r w:rsidR="00B3693E">
            <w:rPr>
              <w:rFonts w:ascii="Century Gothic" w:hAnsi="Century Gothic"/>
            </w:rPr>
            <w:t xml:space="preserve"> the</w:t>
          </w:r>
          <w:r w:rsidRPr="002B6832">
            <w:rPr>
              <w:rFonts w:ascii="Century Gothic" w:hAnsi="Century Gothic"/>
            </w:rPr>
            <w:t xml:space="preserve"> </w:t>
          </w:r>
          <w:r w:rsidR="00B3693E">
            <w:rPr>
              <w:rFonts w:ascii="Century Gothic" w:hAnsi="Century Gothic"/>
            </w:rPr>
            <w:t>Transportation Alternatives Program (TAP) grant</w:t>
          </w:r>
          <w:r w:rsidRPr="002B6832">
            <w:rPr>
              <w:rFonts w:ascii="Century Gothic" w:hAnsi="Century Gothic"/>
            </w:rPr>
            <w:t xml:space="preserve"> for the </w:t>
          </w:r>
          <w:r w:rsidR="00B3693E">
            <w:rPr>
              <w:rFonts w:ascii="Century Gothic" w:hAnsi="Century Gothic"/>
            </w:rPr>
            <w:t>Carter Lane Sidewalk project</w:t>
          </w:r>
          <w:r w:rsidRPr="002B6832">
            <w:rPr>
              <w:rFonts w:ascii="Century Gothic" w:hAnsi="Century Gothic"/>
            </w:rPr>
            <w:t xml:space="preserve">. </w:t>
          </w:r>
          <w:r w:rsidR="00B3693E">
            <w:rPr>
              <w:rFonts w:ascii="Century Gothic" w:hAnsi="Century Gothic"/>
            </w:rPr>
            <w:t xml:space="preserve"> </w:t>
          </w:r>
          <w:r w:rsidRPr="002B6832">
            <w:rPr>
              <w:rFonts w:ascii="Century Gothic" w:hAnsi="Century Gothic"/>
            </w:rPr>
            <w:t xml:space="preserve">On </w:t>
          </w:r>
          <w:r w:rsidR="00B3693E">
            <w:rPr>
              <w:rFonts w:ascii="Century Gothic" w:hAnsi="Century Gothic"/>
            </w:rPr>
            <w:t>January 3, 2017</w:t>
          </w:r>
          <w:r w:rsidRPr="002B6832">
            <w:rPr>
              <w:rFonts w:ascii="Century Gothic" w:hAnsi="Century Gothic"/>
            </w:rPr>
            <w:t xml:space="preserve"> staff received an email from the MoDOT </w:t>
          </w:r>
          <w:r w:rsidR="00B3693E">
            <w:rPr>
              <w:rFonts w:ascii="Century Gothic" w:hAnsi="Century Gothic"/>
            </w:rPr>
            <w:t>Senior Transportation Planner</w:t>
          </w:r>
          <w:r w:rsidRPr="002B6832">
            <w:rPr>
              <w:rFonts w:ascii="Century Gothic" w:hAnsi="Century Gothic"/>
            </w:rPr>
            <w:t xml:space="preserve"> notifying the City that the </w:t>
          </w:r>
          <w:r w:rsidR="00B3693E">
            <w:rPr>
              <w:rFonts w:ascii="Century Gothic" w:hAnsi="Century Gothic"/>
            </w:rPr>
            <w:t>Clark Lane Sidewalk</w:t>
          </w:r>
          <w:r w:rsidRPr="002B6832">
            <w:rPr>
              <w:rFonts w:ascii="Century Gothic" w:hAnsi="Century Gothic"/>
            </w:rPr>
            <w:t xml:space="preserve"> project was approved for </w:t>
          </w:r>
          <w:r w:rsidR="00B3693E">
            <w:rPr>
              <w:rFonts w:ascii="Century Gothic" w:hAnsi="Century Gothic"/>
            </w:rPr>
            <w:t>TAP funding</w:t>
          </w:r>
          <w:r w:rsidRPr="002B6832">
            <w:rPr>
              <w:rFonts w:ascii="Century Gothic" w:hAnsi="Century Gothic"/>
            </w:rPr>
            <w:t>.</w:t>
          </w:r>
          <w:r w:rsidR="00B3693E">
            <w:rPr>
              <w:rFonts w:ascii="Century Gothic" w:hAnsi="Century Gothic"/>
            </w:rPr>
            <w:t xml:space="preserve"> </w:t>
          </w:r>
          <w:r w:rsidRPr="002B6832">
            <w:rPr>
              <w:rFonts w:ascii="Century Gothic" w:hAnsi="Century Gothic"/>
            </w:rPr>
            <w:t xml:space="preserve"> </w:t>
          </w:r>
          <w:r w:rsidR="00B3693E">
            <w:rPr>
              <w:rFonts w:ascii="Century Gothic" w:hAnsi="Century Gothic"/>
            </w:rPr>
            <w:t>The grant</w:t>
          </w:r>
          <w:r w:rsidRPr="002B6832">
            <w:rPr>
              <w:rFonts w:ascii="Century Gothic" w:hAnsi="Century Gothic"/>
            </w:rPr>
            <w:t xml:space="preserve"> require</w:t>
          </w:r>
          <w:r w:rsidR="00B3693E">
            <w:rPr>
              <w:rFonts w:ascii="Century Gothic" w:hAnsi="Century Gothic"/>
            </w:rPr>
            <w:t>s a local 20</w:t>
          </w:r>
          <w:r w:rsidR="00391AB1">
            <w:rPr>
              <w:rFonts w:ascii="Century Gothic" w:hAnsi="Century Gothic"/>
            </w:rPr>
            <w:t xml:space="preserve">% </w:t>
          </w:r>
          <w:r w:rsidR="00143915">
            <w:rPr>
              <w:rFonts w:ascii="Century Gothic" w:hAnsi="Century Gothic"/>
            </w:rPr>
            <w:t xml:space="preserve">local </w:t>
          </w:r>
          <w:r w:rsidRPr="002B6832">
            <w:rPr>
              <w:rFonts w:ascii="Century Gothic" w:hAnsi="Century Gothic"/>
            </w:rPr>
            <w:t>match of the federal funds.</w:t>
          </w:r>
          <w:r w:rsidR="00143915">
            <w:rPr>
              <w:rFonts w:ascii="Century Gothic" w:hAnsi="Century Gothic"/>
            </w:rPr>
            <w:t xml:space="preserve"> </w:t>
          </w:r>
          <w:r w:rsidR="00B3693E">
            <w:rPr>
              <w:rFonts w:ascii="Century Gothic" w:hAnsi="Century Gothic"/>
            </w:rPr>
            <w:t>The project is</w:t>
          </w:r>
          <w:r w:rsidRPr="002B6832">
            <w:rPr>
              <w:rFonts w:ascii="Century Gothic" w:hAnsi="Century Gothic"/>
            </w:rPr>
            <w:t xml:space="preserve"> subject to the reasonable progress polici</w:t>
          </w:r>
          <w:r w:rsidR="00143915">
            <w:rPr>
              <w:rFonts w:ascii="Century Gothic" w:hAnsi="Century Gothic"/>
            </w:rPr>
            <w:t>es as set forth in the agreement</w:t>
          </w:r>
          <w:r w:rsidRPr="002B6832">
            <w:rPr>
              <w:rFonts w:ascii="Century Gothic" w:hAnsi="Century Gothic"/>
            </w:rPr>
            <w:t xml:space="preserve"> per the Local Public Ag</w:t>
          </w:r>
          <w:r w:rsidR="00B3693E">
            <w:rPr>
              <w:rFonts w:ascii="Century Gothic" w:hAnsi="Century Gothic"/>
            </w:rPr>
            <w:t xml:space="preserve">ency (LPA) Manual requirements. </w:t>
          </w:r>
          <w:r w:rsidRPr="002B6832">
            <w:rPr>
              <w:rFonts w:ascii="Century Gothic" w:hAnsi="Century Gothic"/>
            </w:rPr>
            <w:t xml:space="preserve"> </w:t>
          </w:r>
          <w:r w:rsidR="00BB2F6F">
            <w:rPr>
              <w:rFonts w:ascii="Century Gothic" w:hAnsi="Century Gothic"/>
            </w:rPr>
            <w:t>The</w:t>
          </w:r>
          <w:r w:rsidRPr="002B6832">
            <w:rPr>
              <w:rFonts w:ascii="Century Gothic" w:hAnsi="Century Gothic"/>
            </w:rPr>
            <w:t xml:space="preserve"> agreement sets forth that a construction contract needs to be in place by </w:t>
          </w:r>
          <w:r w:rsidR="00BB2F6F">
            <w:rPr>
              <w:rFonts w:ascii="Century Gothic" w:hAnsi="Century Gothic"/>
            </w:rPr>
            <w:t>December 1, 2018</w:t>
          </w:r>
          <w:r w:rsidRPr="002B6832">
            <w:rPr>
              <w:rFonts w:ascii="Century Gothic" w:hAnsi="Century Gothic"/>
            </w:rPr>
            <w:t>.</w:t>
          </w:r>
        </w:p>
        <w:p w:rsidR="00BB2F6F" w:rsidRDefault="00BB2F6F" w:rsidP="00CE4274">
          <w:pPr>
            <w:rPr>
              <w:rFonts w:ascii="Century Gothic" w:hAnsi="Century Gothic"/>
            </w:rPr>
          </w:pPr>
        </w:p>
        <w:p w:rsidR="00BB2F6F" w:rsidRDefault="00BB2F6F" w:rsidP="00CE4274">
          <w:pPr>
            <w:rPr>
              <w:rFonts w:ascii="Century Gothic" w:hAnsi="Century Gothic"/>
            </w:rPr>
          </w:pPr>
          <w:r w:rsidRPr="00BB2F6F">
            <w:rPr>
              <w:rFonts w:ascii="Century Gothic" w:hAnsi="Century Gothic"/>
            </w:rPr>
            <w:t xml:space="preserve">The Carter Lane sidewalk project is a safety project that will add </w:t>
          </w:r>
          <w:r w:rsidR="00391AB1">
            <w:rPr>
              <w:rFonts w:ascii="Century Gothic" w:hAnsi="Century Gothic"/>
            </w:rPr>
            <w:t xml:space="preserve">a </w:t>
          </w:r>
          <w:r w:rsidR="007A1955">
            <w:rPr>
              <w:rFonts w:ascii="Century Gothic" w:hAnsi="Century Gothic"/>
            </w:rPr>
            <w:t xml:space="preserve">5-foot wide concrete </w:t>
          </w:r>
          <w:r w:rsidRPr="00BB2F6F">
            <w:rPr>
              <w:rFonts w:ascii="Century Gothic" w:hAnsi="Century Gothic"/>
            </w:rPr>
            <w:t>sidewalk along the east side of Ca</w:t>
          </w:r>
          <w:bookmarkStart w:id="0" w:name="_GoBack"/>
          <w:bookmarkEnd w:id="0"/>
          <w:r w:rsidRPr="00BB2F6F">
            <w:rPr>
              <w:rFonts w:ascii="Century Gothic" w:hAnsi="Century Gothic"/>
            </w:rPr>
            <w:t xml:space="preserve">rter Lane between Foxfire Drive and the sidewalk along the commercial properties at the intersection of Providence and Green Meadows. </w:t>
          </w:r>
          <w:r>
            <w:rPr>
              <w:rFonts w:ascii="Century Gothic" w:hAnsi="Century Gothic"/>
            </w:rPr>
            <w:t xml:space="preserve"> </w:t>
          </w:r>
          <w:r w:rsidRPr="00BB2F6F">
            <w:rPr>
              <w:rFonts w:ascii="Century Gothic" w:hAnsi="Century Gothic"/>
            </w:rPr>
            <w:t xml:space="preserve">There are a large number of pedestrians and bicyclists </w:t>
          </w:r>
          <w:r w:rsidR="007E1252">
            <w:rPr>
              <w:rFonts w:ascii="Century Gothic" w:hAnsi="Century Gothic"/>
            </w:rPr>
            <w:t xml:space="preserve">that </w:t>
          </w:r>
          <w:r w:rsidR="007E1252" w:rsidRPr="007E1252">
            <w:rPr>
              <w:rFonts w:ascii="Century Gothic" w:hAnsi="Century Gothic"/>
            </w:rPr>
            <w:t>frequent restaurants and other businesses in t</w:t>
          </w:r>
          <w:r w:rsidR="00391AB1">
            <w:rPr>
              <w:rFonts w:ascii="Century Gothic" w:hAnsi="Century Gothic"/>
            </w:rPr>
            <w:t xml:space="preserve">he area.  There is also </w:t>
          </w:r>
          <w:r w:rsidR="007E1252" w:rsidRPr="007E1252">
            <w:rPr>
              <w:rFonts w:ascii="Century Gothic" w:hAnsi="Century Gothic"/>
            </w:rPr>
            <w:t>access to th</w:t>
          </w:r>
          <w:r w:rsidR="00391AB1">
            <w:rPr>
              <w:rFonts w:ascii="Century Gothic" w:hAnsi="Century Gothic"/>
            </w:rPr>
            <w:t xml:space="preserve">e </w:t>
          </w:r>
          <w:proofErr w:type="spellStart"/>
          <w:r w:rsidR="00391AB1">
            <w:rPr>
              <w:rFonts w:ascii="Century Gothic" w:hAnsi="Century Gothic"/>
            </w:rPr>
            <w:t>Hinkson</w:t>
          </w:r>
          <w:proofErr w:type="spellEnd"/>
          <w:r w:rsidR="00391AB1">
            <w:rPr>
              <w:rFonts w:ascii="Century Gothic" w:hAnsi="Century Gothic"/>
            </w:rPr>
            <w:t xml:space="preserve"> Creek Trail and</w:t>
          </w:r>
          <w:r w:rsidR="007E1252" w:rsidRPr="007E1252">
            <w:rPr>
              <w:rFonts w:ascii="Century Gothic" w:hAnsi="Century Gothic"/>
            </w:rPr>
            <w:t xml:space="preserve"> to the University </w:t>
          </w:r>
          <w:r w:rsidR="00391AB1">
            <w:rPr>
              <w:rFonts w:ascii="Century Gothic" w:hAnsi="Century Gothic"/>
            </w:rPr>
            <w:t xml:space="preserve">of Missouri, </w:t>
          </w:r>
          <w:r w:rsidR="007E1252" w:rsidRPr="007E1252">
            <w:rPr>
              <w:rFonts w:ascii="Century Gothic" w:hAnsi="Century Gothic"/>
            </w:rPr>
            <w:t>located in the residential subdivision approximately ½ mile east of Carter Lane</w:t>
          </w:r>
          <w:r w:rsidRPr="00BB2F6F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 xml:space="preserve"> </w:t>
          </w:r>
          <w:r w:rsidRPr="00BB2F6F">
            <w:rPr>
              <w:rFonts w:ascii="Century Gothic" w:hAnsi="Century Gothic"/>
            </w:rPr>
            <w:t>The project ha</w:t>
          </w:r>
          <w:r>
            <w:rPr>
              <w:rFonts w:ascii="Century Gothic" w:hAnsi="Century Gothic"/>
            </w:rPr>
            <w:t>s been surveyed and staff is</w:t>
          </w:r>
          <w:r w:rsidRPr="00BB2F6F">
            <w:rPr>
              <w:rFonts w:ascii="Century Gothic" w:hAnsi="Century Gothic"/>
            </w:rPr>
            <w:t xml:space="preserve"> working on preliminary design.</w:t>
          </w:r>
          <w:r>
            <w:rPr>
              <w:rFonts w:ascii="Century Gothic" w:hAnsi="Century Gothic"/>
            </w:rPr>
            <w:t xml:space="preserve">  </w:t>
          </w:r>
          <w:r w:rsidR="00143915">
            <w:rPr>
              <w:rFonts w:ascii="Century Gothic" w:hAnsi="Century Gothic"/>
            </w:rPr>
            <w:t xml:space="preserve">The attached </w:t>
          </w:r>
          <w:r w:rsidR="000042A3">
            <w:rPr>
              <w:rFonts w:ascii="Century Gothic" w:hAnsi="Century Gothic"/>
            </w:rPr>
            <w:t>Exhibits A and B are d</w:t>
          </w:r>
          <w:r>
            <w:rPr>
              <w:rFonts w:ascii="Century Gothic" w:hAnsi="Century Gothic"/>
            </w:rPr>
            <w:t>iagrams showing the project location and proposed layout.</w:t>
          </w:r>
        </w:p>
        <w:p w:rsidR="00BB2F6F" w:rsidRDefault="00BB2F6F" w:rsidP="00CE4274">
          <w:pPr>
            <w:rPr>
              <w:rFonts w:ascii="Century Gothic" w:hAnsi="Century Gothic"/>
            </w:rPr>
          </w:pPr>
        </w:p>
        <w:p w:rsidR="00CE4274" w:rsidRDefault="00522E7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total estimated </w:t>
          </w:r>
          <w:r w:rsidR="00BB2F6F">
            <w:rPr>
              <w:rFonts w:ascii="Century Gothic" w:hAnsi="Century Gothic"/>
            </w:rPr>
            <w:t xml:space="preserve">cost </w:t>
          </w:r>
          <w:r>
            <w:rPr>
              <w:rFonts w:ascii="Century Gothic" w:hAnsi="Century Gothic"/>
            </w:rPr>
            <w:t>for</w:t>
          </w:r>
          <w:r w:rsidR="00A14198">
            <w:rPr>
              <w:rFonts w:ascii="Century Gothic" w:hAnsi="Century Gothic"/>
            </w:rPr>
            <w:t xml:space="preserve"> this project is $349,870.</w:t>
          </w:r>
          <w:r>
            <w:rPr>
              <w:rFonts w:ascii="Century Gothic" w:hAnsi="Century Gothic"/>
            </w:rPr>
            <w:t>00</w:t>
          </w:r>
          <w:r w:rsidR="00A669F1">
            <w:rPr>
              <w:rFonts w:ascii="Century Gothic" w:hAnsi="Century Gothic"/>
            </w:rPr>
            <w:t>.</w:t>
          </w:r>
          <w:r w:rsidR="00A14198">
            <w:rPr>
              <w:rFonts w:ascii="Century Gothic" w:hAnsi="Century Gothic"/>
            </w:rPr>
            <w:t xml:space="preserve">  </w:t>
          </w:r>
          <w:r w:rsidR="00BB2F6F">
            <w:rPr>
              <w:rFonts w:ascii="Century Gothic" w:hAnsi="Century Gothic"/>
            </w:rPr>
            <w:t xml:space="preserve">MoDOT will </w:t>
          </w:r>
          <w:r w:rsidR="00A14198">
            <w:rPr>
              <w:rFonts w:ascii="Century Gothic" w:hAnsi="Century Gothic"/>
            </w:rPr>
            <w:t>reimburse the City</w:t>
          </w:r>
          <w:r w:rsidR="00BB2F6F">
            <w:rPr>
              <w:rFonts w:ascii="Century Gothic" w:hAnsi="Century Gothic"/>
            </w:rPr>
            <w:t xml:space="preserve"> 80</w:t>
          </w:r>
          <w:r w:rsidR="00391AB1">
            <w:rPr>
              <w:rFonts w:ascii="Century Gothic" w:hAnsi="Century Gothic"/>
            </w:rPr>
            <w:t>%</w:t>
          </w:r>
          <w:r>
            <w:rPr>
              <w:rFonts w:ascii="Century Gothic" w:hAnsi="Century Gothic"/>
            </w:rPr>
            <w:t xml:space="preserve"> of this amount, or $279,</w:t>
          </w:r>
          <w:r w:rsidR="00391AB1">
            <w:rPr>
              <w:rFonts w:ascii="Century Gothic" w:hAnsi="Century Gothic"/>
            </w:rPr>
            <w:t>896</w:t>
          </w:r>
          <w:r w:rsidR="00E905EF">
            <w:rPr>
              <w:rFonts w:ascii="Century Gothic" w:hAnsi="Century Gothic"/>
            </w:rPr>
            <w:t>.00.</w:t>
          </w:r>
          <w:r>
            <w:rPr>
              <w:rFonts w:ascii="Century Gothic" w:hAnsi="Century Gothic"/>
            </w:rPr>
            <w:t xml:space="preserve"> The City’s 20% local match is </w:t>
          </w:r>
          <w:r w:rsidR="00391AB1">
            <w:rPr>
              <w:rFonts w:ascii="Century Gothic" w:hAnsi="Century Gothic"/>
            </w:rPr>
            <w:t>$69,974</w:t>
          </w:r>
          <w:r>
            <w:rPr>
              <w:rFonts w:ascii="Century Gothic" w:hAnsi="Century Gothic"/>
            </w:rPr>
            <w:t>.00</w:t>
          </w:r>
          <w:r w:rsidR="00143915">
            <w:rPr>
              <w:rFonts w:ascii="Century Gothic" w:hAnsi="Century Gothic"/>
            </w:rPr>
            <w:t xml:space="preserve">, </w:t>
          </w:r>
          <w:r>
            <w:rPr>
              <w:rFonts w:ascii="Century Gothic" w:hAnsi="Century Gothic"/>
            </w:rPr>
            <w:t xml:space="preserve">and will be paid </w:t>
          </w:r>
          <w:r w:rsidR="00143915">
            <w:rPr>
              <w:rFonts w:ascii="Century Gothic" w:hAnsi="Century Gothic"/>
            </w:rPr>
            <w:t>from the qu</w:t>
          </w:r>
          <w:r>
            <w:rPr>
              <w:rFonts w:ascii="Century Gothic" w:hAnsi="Century Gothic"/>
            </w:rPr>
            <w:t>arter cent CIP sales tax</w:t>
          </w:r>
          <w:r w:rsidR="00A669F1">
            <w:rPr>
              <w:rFonts w:ascii="Century Gothic" w:hAnsi="Century Gothic"/>
            </w:rPr>
            <w:t xml:space="preserve"> funds</w:t>
          </w:r>
          <w:r w:rsidR="00BB2F6F">
            <w:rPr>
              <w:rFonts w:ascii="Century Gothic" w:hAnsi="Century Gothic"/>
            </w:rPr>
            <w:t>.</w:t>
          </w:r>
        </w:p>
      </w:sdtContent>
    </w:sdt>
    <w:p w:rsidR="002773F7" w:rsidRDefault="00D44CD9" w:rsidP="00391AB1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27C99" wp14:editId="7382BBF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B2F6F">
            <w:rPr>
              <w:rStyle w:val="Style3"/>
            </w:rPr>
            <w:t>The City’s 20</w:t>
          </w:r>
          <w:r w:rsidR="00391AB1">
            <w:rPr>
              <w:rStyle w:val="Style3"/>
            </w:rPr>
            <w:t xml:space="preserve">% </w:t>
          </w:r>
          <w:r w:rsidR="00BB2F6F">
            <w:rPr>
              <w:rStyle w:val="Style3"/>
            </w:rPr>
            <w:t>project match is $69,974</w:t>
          </w:r>
          <w:r w:rsidR="00522E74">
            <w:rPr>
              <w:rStyle w:val="Style3"/>
            </w:rPr>
            <w:t>.00</w:t>
          </w:r>
          <w:r w:rsidR="001F2458">
            <w:rPr>
              <w:rStyle w:val="Style3"/>
            </w:rPr>
            <w:t>, and will be paid for from</w:t>
          </w:r>
          <w:r w:rsidR="00391AB1">
            <w:rPr>
              <w:rStyle w:val="Style3"/>
            </w:rPr>
            <w:t xml:space="preserve"> </w:t>
          </w:r>
          <w:r w:rsidR="00522E74">
            <w:rPr>
              <w:rStyle w:val="Style3"/>
            </w:rPr>
            <w:t xml:space="preserve">the </w:t>
          </w:r>
          <w:r w:rsidR="00391AB1">
            <w:rPr>
              <w:rStyle w:val="Style3"/>
            </w:rPr>
            <w:t>quarter cent CIP sales tax funds</w:t>
          </w:r>
          <w:r w:rsidR="00BB2F6F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1955">
            <w:rPr>
              <w:rStyle w:val="Style3"/>
            </w:rPr>
            <w:t>Sidewalk maintenance cost is estimated as $200 per year.</w:t>
          </w:r>
          <w:r w:rsidR="00522E74">
            <w:rPr>
              <w:rStyle w:val="Style3"/>
            </w:rPr>
            <w:br/>
          </w:r>
          <w:r w:rsidR="00522E74"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905E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1955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E905E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A1955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195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1955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1F2458" w:rsidP="007A19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10/17/2016</w:t>
            </w:r>
          </w:p>
          <w:p w:rsidR="001F2458" w:rsidRDefault="001F2458" w:rsidP="007A1955">
            <w:pPr>
              <w:rPr>
                <w:rFonts w:ascii="Century Gothic" w:hAnsi="Century Gothic"/>
              </w:rPr>
            </w:pPr>
          </w:p>
          <w:p w:rsidR="001F2458" w:rsidRDefault="001F2458" w:rsidP="007A1955">
            <w:pPr>
              <w:rPr>
                <w:rFonts w:ascii="Century Gothic" w:hAnsi="Century Gothic"/>
              </w:rPr>
            </w:pPr>
          </w:p>
          <w:p w:rsidR="001F2458" w:rsidRDefault="001F2458" w:rsidP="007A1955">
            <w:pPr>
              <w:rPr>
                <w:rFonts w:ascii="Century Gothic" w:hAnsi="Century Gothic"/>
              </w:rPr>
            </w:pPr>
          </w:p>
          <w:p w:rsidR="001F2458" w:rsidRDefault="001F2458" w:rsidP="007A1955">
            <w:pPr>
              <w:rPr>
                <w:rFonts w:ascii="Century Gothic" w:hAnsi="Century Gothic"/>
              </w:rPr>
            </w:pPr>
          </w:p>
          <w:p w:rsidR="001F2458" w:rsidRDefault="001F2458" w:rsidP="007A19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10/17/2016</w:t>
            </w: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1F2458" w:rsidRPr="001F2458" w:rsidRDefault="001F2458" w:rsidP="001F245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PH35-16-</w:t>
                </w:r>
                <w:r w:rsidRPr="001F2458">
                  <w:rPr>
                    <w:rFonts w:ascii="Century Gothic" w:hAnsi="Century Gothic"/>
                  </w:rPr>
                  <w:t>Consider project selections and prioritization of grant applications associated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1F2458">
                  <w:rPr>
                    <w:rFonts w:ascii="Century Gothic" w:hAnsi="Century Gothic"/>
                  </w:rPr>
                  <w:t>with Transportation Alternatives Program (TAP) funding for non-motorized</w:t>
                </w:r>
              </w:p>
              <w:p w:rsidR="001F2458" w:rsidRDefault="001F2458" w:rsidP="001F2458">
                <w:pPr>
                  <w:rPr>
                    <w:rFonts w:ascii="Century Gothic" w:hAnsi="Century Gothic"/>
                  </w:rPr>
                </w:pPr>
                <w:r w:rsidRPr="001F2458">
                  <w:rPr>
                    <w:rFonts w:ascii="Century Gothic" w:hAnsi="Century Gothic"/>
                  </w:rPr>
                  <w:t xml:space="preserve">transportation facilities. </w:t>
                </w:r>
              </w:p>
              <w:p w:rsidR="001F2458" w:rsidRDefault="00E905EF" w:rsidP="001F2458">
                <w:pPr>
                  <w:rPr>
                    <w:rFonts w:ascii="Century Gothic" w:hAnsi="Century Gothic"/>
                  </w:rPr>
                </w:pPr>
              </w:p>
            </w:sdtContent>
          </w:sdt>
          <w:p w:rsidR="004C26F6" w:rsidRDefault="001F2458" w:rsidP="001F2458">
            <w:pPr>
              <w:rPr>
                <w:rFonts w:ascii="Century Gothic" w:hAnsi="Century Gothic"/>
              </w:rPr>
            </w:pPr>
            <w:r w:rsidRPr="001F2458">
              <w:rPr>
                <w:rFonts w:ascii="Century Gothic" w:hAnsi="Century Gothic"/>
              </w:rPr>
              <w:t>R158-16 Authorizing the City Manager to apply to the Missouri Department of</w:t>
            </w:r>
            <w:r>
              <w:rPr>
                <w:rFonts w:ascii="Century Gothic" w:hAnsi="Century Gothic"/>
              </w:rPr>
              <w:t xml:space="preserve"> </w:t>
            </w:r>
            <w:r w:rsidRPr="001F2458">
              <w:rPr>
                <w:rFonts w:ascii="Century Gothic" w:hAnsi="Century Gothic"/>
              </w:rPr>
              <w:t>Transportation for federal Transportation Alternatives Program (TAP)funding for non-motorized transportation facilities.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6E02E" wp14:editId="3EC3483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22E7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the City Manager </w:t>
          </w:r>
          <w:r w:rsidRPr="00522E74">
            <w:rPr>
              <w:rFonts w:ascii="Century Gothic" w:hAnsi="Century Gothic"/>
            </w:rPr>
            <w:t xml:space="preserve">to execute a Transportation Alternatives Program (TAP) Funds Agreement with </w:t>
          </w:r>
          <w:r>
            <w:rPr>
              <w:rFonts w:ascii="Century Gothic" w:hAnsi="Century Gothic"/>
            </w:rPr>
            <w:t>MHTC; and appropriate</w:t>
          </w:r>
          <w:r w:rsidRPr="00522E74">
            <w:rPr>
              <w:rFonts w:ascii="Century Gothic" w:hAnsi="Century Gothic"/>
            </w:rPr>
            <w:t xml:space="preserve"> grant funds</w:t>
          </w:r>
          <w:r>
            <w:rPr>
              <w:rFonts w:ascii="Century Gothic" w:hAnsi="Century Gothic"/>
            </w:rPr>
            <w:t xml:space="preserve">, for the </w:t>
          </w:r>
          <w:r w:rsidRPr="00522E74">
            <w:rPr>
              <w:rFonts w:ascii="Century Gothic" w:hAnsi="Century Gothic"/>
            </w:rPr>
            <w:t xml:space="preserve">construction of the Carter Lane Sidewalk </w:t>
          </w:r>
          <w:r>
            <w:rPr>
              <w:rFonts w:ascii="Century Gothic" w:hAnsi="Century Gothic"/>
            </w:rPr>
            <w:t xml:space="preserve">project.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42A3"/>
    <w:rsid w:val="000476B6"/>
    <w:rsid w:val="000564F4"/>
    <w:rsid w:val="00081116"/>
    <w:rsid w:val="00092AD1"/>
    <w:rsid w:val="000E2AA6"/>
    <w:rsid w:val="000E37AB"/>
    <w:rsid w:val="000E3DAB"/>
    <w:rsid w:val="0011191B"/>
    <w:rsid w:val="00143915"/>
    <w:rsid w:val="00160464"/>
    <w:rsid w:val="001E142A"/>
    <w:rsid w:val="001F1288"/>
    <w:rsid w:val="001F2458"/>
    <w:rsid w:val="002773F7"/>
    <w:rsid w:val="002B6832"/>
    <w:rsid w:val="002C289E"/>
    <w:rsid w:val="002D380E"/>
    <w:rsid w:val="002F3061"/>
    <w:rsid w:val="00340994"/>
    <w:rsid w:val="00344C59"/>
    <w:rsid w:val="00381A9D"/>
    <w:rsid w:val="00391AB1"/>
    <w:rsid w:val="00396B58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22E74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13F0C"/>
    <w:rsid w:val="00791D82"/>
    <w:rsid w:val="007A1955"/>
    <w:rsid w:val="007E125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14198"/>
    <w:rsid w:val="00A37B59"/>
    <w:rsid w:val="00A669F1"/>
    <w:rsid w:val="00A67E22"/>
    <w:rsid w:val="00A85777"/>
    <w:rsid w:val="00B158FC"/>
    <w:rsid w:val="00B3693E"/>
    <w:rsid w:val="00B62049"/>
    <w:rsid w:val="00B972D7"/>
    <w:rsid w:val="00BA374B"/>
    <w:rsid w:val="00BB2F6F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905EF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5EA9-F4FB-47CF-86B9-732B7B20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2017-01-25T20:45:00Z</dcterms:created>
  <dcterms:modified xsi:type="dcterms:W3CDTF">2017-01-25T20:58:00Z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