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2136">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847523">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47523">
            <w:rPr>
              <w:rStyle w:val="Style3"/>
              <w:rFonts w:eastAsiaTheme="majorEastAsia"/>
            </w:rPr>
            <w:t>Benton-Stephens</w:t>
          </w:r>
          <w:r w:rsidR="007F38C8">
            <w:rPr>
              <w:rStyle w:val="Style3"/>
              <w:rFonts w:eastAsiaTheme="majorEastAsia"/>
            </w:rPr>
            <w:t xml:space="preserve"> </w:t>
          </w:r>
          <w:r w:rsidR="00832136">
            <w:rPr>
              <w:rStyle w:val="Style3"/>
              <w:rFonts w:eastAsiaTheme="majorEastAsia"/>
            </w:rPr>
            <w:t xml:space="preserve">– </w:t>
          </w:r>
          <w:r w:rsidR="00847523">
            <w:rPr>
              <w:rStyle w:val="Style3"/>
              <w:rFonts w:eastAsiaTheme="majorEastAsia"/>
            </w:rPr>
            <w:t>Rezoning (Case #17-23</w:t>
          </w:r>
          <w:r w:rsidR="00832136">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A5D16">
          <w:pPr>
            <w:rPr>
              <w:rFonts w:ascii="Century Gothic" w:hAnsi="Century Gothic"/>
            </w:rPr>
          </w:pPr>
          <w:r>
            <w:rPr>
              <w:rFonts w:ascii="Century Gothic" w:hAnsi="Century Gothic"/>
            </w:rPr>
            <w:t xml:space="preserve">Approval </w:t>
          </w:r>
          <w:r w:rsidR="00F26E15">
            <w:rPr>
              <w:rFonts w:ascii="Century Gothic" w:hAnsi="Century Gothic"/>
            </w:rPr>
            <w:t xml:space="preserve">of this request would </w:t>
          </w:r>
          <w:r w:rsidR="005A5B0D">
            <w:rPr>
              <w:rFonts w:ascii="Century Gothic" w:hAnsi="Century Gothic"/>
            </w:rPr>
            <w:t xml:space="preserve">rezone </w:t>
          </w:r>
          <w:r w:rsidR="00847523">
            <w:rPr>
              <w:rFonts w:ascii="Century Gothic" w:hAnsi="Century Gothic"/>
            </w:rPr>
            <w:t>35 parcels</w:t>
          </w:r>
          <w:r w:rsidR="005A5B0D">
            <w:rPr>
              <w:rFonts w:ascii="Century Gothic" w:hAnsi="Century Gothic"/>
            </w:rPr>
            <w:t xml:space="preserve"> </w:t>
          </w:r>
          <w:r w:rsidR="00847523">
            <w:rPr>
              <w:rFonts w:ascii="Century Gothic" w:hAnsi="Century Gothic"/>
            </w:rPr>
            <w:t>in the Benton-Stephens neighborhood</w:t>
          </w:r>
          <w:r w:rsidR="005A5B0D">
            <w:rPr>
              <w:rFonts w:ascii="Century Gothic" w:hAnsi="Century Gothic"/>
            </w:rPr>
            <w:t xml:space="preserve"> </w:t>
          </w:r>
          <w:r w:rsidR="00847523">
            <w:rPr>
              <w:rFonts w:ascii="Century Gothic" w:hAnsi="Century Gothic"/>
            </w:rPr>
            <w:t>from R-3</w:t>
          </w:r>
          <w:r>
            <w:rPr>
              <w:rFonts w:ascii="Century Gothic" w:hAnsi="Century Gothic"/>
            </w:rPr>
            <w:t xml:space="preserve"> (</w:t>
          </w:r>
          <w:r w:rsidR="00847523">
            <w:rPr>
              <w:rFonts w:ascii="Century Gothic" w:hAnsi="Century Gothic"/>
            </w:rPr>
            <w:t>Medium Density Multiple-Family</w:t>
          </w:r>
          <w:r>
            <w:rPr>
              <w:rFonts w:ascii="Century Gothic" w:hAnsi="Century Gothic"/>
            </w:rPr>
            <w:t xml:space="preserve"> District) to </w:t>
          </w:r>
          <w:r w:rsidR="00847523">
            <w:rPr>
              <w:rFonts w:ascii="Century Gothic" w:hAnsi="Century Gothic"/>
            </w:rPr>
            <w:t>R-1</w:t>
          </w:r>
          <w:r>
            <w:rPr>
              <w:rFonts w:ascii="Century Gothic" w:hAnsi="Century Gothic"/>
            </w:rPr>
            <w:t xml:space="preserve"> (</w:t>
          </w:r>
          <w:r w:rsidR="005A5B0D">
            <w:rPr>
              <w:rFonts w:ascii="Century Gothic" w:hAnsi="Century Gothic"/>
            </w:rPr>
            <w:t>One-Family Dwelling</w:t>
          </w:r>
          <w:r w:rsidR="00215CD1">
            <w:rPr>
              <w:rFonts w:ascii="Century Gothic" w:hAnsi="Century Gothic"/>
            </w:rPr>
            <w:t xml:space="preserve"> District)</w:t>
          </w:r>
          <w:r w:rsidR="00847523">
            <w:rPr>
              <w:rFonts w:ascii="Century Gothic" w:hAnsi="Century Gothic"/>
            </w:rPr>
            <w:t xml:space="preserve"> and R-2 (Two-Family Dwelling District)</w:t>
          </w:r>
          <w:r w:rsidR="00F26E15">
            <w:rPr>
              <w:rFonts w:ascii="Century Gothic" w:hAnsi="Century Gothic"/>
            </w:rPr>
            <w:t xml:space="preserve">.  </w:t>
          </w:r>
          <w:r w:rsidR="00A57F1F">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s="Times New Roman"/>
          <w:color w:val="auto"/>
        </w:rPr>
        <w:id w:val="1576005668"/>
        <w:placeholder>
          <w:docPart w:val="4AE7662C54754E80A5F963D232AD8985"/>
        </w:placeholder>
      </w:sdtPr>
      <w:sdtEndPr/>
      <w:sdtContent>
        <w:p w:rsidR="00847523" w:rsidRPr="00847523" w:rsidRDefault="00847523" w:rsidP="00847523">
          <w:pPr>
            <w:pStyle w:val="Default"/>
            <w:rPr>
              <w:rFonts w:ascii="Century Gothic" w:hAnsi="Century Gothic" w:cs="Times New Roman"/>
              <w:color w:val="auto"/>
            </w:rPr>
          </w:pPr>
          <w:r w:rsidRPr="00847523">
            <w:rPr>
              <w:rFonts w:ascii="Century Gothic" w:hAnsi="Century Gothic" w:cs="Times New Roman"/>
              <w:color w:val="auto"/>
            </w:rPr>
            <w:t>The applicants are requesting to “downzone” their properties from R-3 to R-1, with the exception of a single duplex (addressed as 615 Paris Court) which is proposed to become R-2.  The request</w:t>
          </w:r>
          <w:r w:rsidR="00791516">
            <w:rPr>
              <w:rFonts w:ascii="Century Gothic" w:hAnsi="Century Gothic" w:cs="Times New Roman"/>
              <w:color w:val="auto"/>
            </w:rPr>
            <w:t>ed</w:t>
          </w:r>
          <w:r w:rsidRPr="00847523">
            <w:rPr>
              <w:rFonts w:ascii="Century Gothic" w:hAnsi="Century Gothic" w:cs="Times New Roman"/>
              <w:color w:val="auto"/>
            </w:rPr>
            <w:t xml:space="preserve"> “downzoning” is consistent with the current use of the properties.  </w:t>
          </w:r>
        </w:p>
        <w:p w:rsidR="00847523" w:rsidRPr="00847523" w:rsidRDefault="00847523" w:rsidP="00847523">
          <w:pPr>
            <w:pStyle w:val="Default"/>
            <w:rPr>
              <w:rFonts w:ascii="Century Gothic" w:hAnsi="Century Gothic" w:cs="Times New Roman"/>
              <w:color w:val="auto"/>
            </w:rPr>
          </w:pPr>
        </w:p>
        <w:p w:rsidR="008369B9" w:rsidRDefault="00BC6B6C" w:rsidP="008369B9">
          <w:pPr>
            <w:pStyle w:val="Default"/>
            <w:rPr>
              <w:rFonts w:ascii="Century Gothic" w:hAnsi="Century Gothic" w:cs="Times New Roman"/>
              <w:color w:val="auto"/>
            </w:rPr>
          </w:pPr>
          <w:r>
            <w:rPr>
              <w:rFonts w:ascii="Century Gothic" w:hAnsi="Century Gothic" w:cs="Times New Roman"/>
              <w:color w:val="auto"/>
            </w:rPr>
            <w:t xml:space="preserve">In 1992, Council adopted Policy Resolution (PR 195-92) pertaining to “group” downzoning applications.  </w:t>
          </w:r>
          <w:r w:rsidR="008369B9">
            <w:rPr>
              <w:rFonts w:ascii="Century Gothic" w:hAnsi="Century Gothic" w:cs="Times New Roman"/>
              <w:color w:val="auto"/>
            </w:rPr>
            <w:t xml:space="preserve">In 2015, Council passed Ordinance #22651 which reduced application fees associated with downzoning requests and removed a limitation on when such applications could be submitted for consideration.  This action was done, in part, to support </w:t>
          </w:r>
          <w:r w:rsidR="008369B9" w:rsidRPr="00847523">
            <w:rPr>
              <w:rFonts w:ascii="Century Gothic" w:hAnsi="Century Gothic" w:cs="Times New Roman"/>
              <w:color w:val="auto"/>
            </w:rPr>
            <w:t>downzoning of property in residential neighborhoods</w:t>
          </w:r>
          <w:r w:rsidR="008369B9">
            <w:rPr>
              <w:rFonts w:ascii="Century Gothic" w:hAnsi="Century Gothic" w:cs="Times New Roman"/>
              <w:color w:val="auto"/>
            </w:rPr>
            <w:t xml:space="preserve"> and as a method of </w:t>
          </w:r>
          <w:r w:rsidR="008369B9" w:rsidRPr="00847523">
            <w:rPr>
              <w:rFonts w:ascii="Century Gothic" w:hAnsi="Century Gothic" w:cs="Times New Roman"/>
              <w:color w:val="auto"/>
            </w:rPr>
            <w:t>support</w:t>
          </w:r>
          <w:r w:rsidR="008369B9">
            <w:rPr>
              <w:rFonts w:ascii="Century Gothic" w:hAnsi="Century Gothic" w:cs="Times New Roman"/>
              <w:color w:val="auto"/>
            </w:rPr>
            <w:t>ing</w:t>
          </w:r>
          <w:r w:rsidR="008369B9" w:rsidRPr="00847523">
            <w:rPr>
              <w:rFonts w:ascii="Century Gothic" w:hAnsi="Century Gothic" w:cs="Times New Roman"/>
              <w:color w:val="auto"/>
            </w:rPr>
            <w:t xml:space="preserve"> neighborhood rev</w:t>
          </w:r>
          <w:r w:rsidR="008369B9">
            <w:rPr>
              <w:rFonts w:ascii="Century Gothic" w:hAnsi="Century Gothic" w:cs="Times New Roman"/>
              <w:color w:val="auto"/>
            </w:rPr>
            <w:t xml:space="preserve">italization and stabilization. </w:t>
          </w:r>
          <w:r w:rsidR="008369B9" w:rsidRPr="00847523">
            <w:rPr>
              <w:rFonts w:ascii="Century Gothic" w:hAnsi="Century Gothic" w:cs="Times New Roman"/>
              <w:color w:val="auto"/>
            </w:rPr>
            <w:t xml:space="preserve"> </w:t>
          </w:r>
        </w:p>
        <w:p w:rsidR="008369B9" w:rsidRDefault="008369B9" w:rsidP="008369B9">
          <w:pPr>
            <w:pStyle w:val="Default"/>
            <w:rPr>
              <w:rFonts w:ascii="Century Gothic" w:hAnsi="Century Gothic" w:cs="Times New Roman"/>
              <w:color w:val="auto"/>
            </w:rPr>
          </w:pPr>
        </w:p>
        <w:p w:rsidR="008369B9" w:rsidRDefault="001132A1" w:rsidP="00847523">
          <w:pPr>
            <w:pStyle w:val="Default"/>
            <w:rPr>
              <w:rFonts w:ascii="Century Gothic" w:hAnsi="Century Gothic" w:cs="Times New Roman"/>
              <w:color w:val="auto"/>
            </w:rPr>
          </w:pPr>
          <w:r>
            <w:rPr>
              <w:rFonts w:ascii="Century Gothic" w:hAnsi="Century Gothic" w:cs="Times New Roman"/>
              <w:color w:val="auto"/>
            </w:rPr>
            <w:t xml:space="preserve">Since </w:t>
          </w:r>
          <w:r w:rsidR="00BC6B6C">
            <w:rPr>
              <w:rFonts w:ascii="Century Gothic" w:hAnsi="Century Gothic" w:cs="Times New Roman"/>
              <w:color w:val="auto"/>
            </w:rPr>
            <w:t>adoption</w:t>
          </w:r>
          <w:r w:rsidR="008369B9">
            <w:rPr>
              <w:rFonts w:ascii="Century Gothic" w:hAnsi="Century Gothic" w:cs="Times New Roman"/>
              <w:color w:val="auto"/>
            </w:rPr>
            <w:t xml:space="preserve"> of PR 195-92</w:t>
          </w:r>
          <w:r w:rsidR="00BC6B6C">
            <w:rPr>
              <w:rFonts w:ascii="Century Gothic" w:hAnsi="Century Gothic" w:cs="Times New Roman"/>
              <w:color w:val="auto"/>
            </w:rPr>
            <w:t xml:space="preserve">, seven (7) group downzoning have been processed within the Benton-Stephens neighborhood </w:t>
          </w:r>
          <w:r w:rsidR="008369B9">
            <w:rPr>
              <w:rFonts w:ascii="Century Gothic" w:hAnsi="Century Gothic" w:cs="Times New Roman"/>
              <w:color w:val="auto"/>
            </w:rPr>
            <w:t xml:space="preserve">resulting </w:t>
          </w:r>
          <w:r w:rsidR="00BC6B6C">
            <w:rPr>
              <w:rFonts w:ascii="Century Gothic" w:hAnsi="Century Gothic" w:cs="Times New Roman"/>
              <w:color w:val="auto"/>
            </w:rPr>
            <w:t xml:space="preserve">in 60 parcels being </w:t>
          </w:r>
          <w:r w:rsidR="001C458A">
            <w:rPr>
              <w:rFonts w:ascii="Century Gothic" w:hAnsi="Century Gothic" w:cs="Times New Roman"/>
              <w:color w:val="auto"/>
            </w:rPr>
            <w:t>down</w:t>
          </w:r>
          <w:r w:rsidR="00BC6B6C">
            <w:rPr>
              <w:rFonts w:ascii="Century Gothic" w:hAnsi="Century Gothic" w:cs="Times New Roman"/>
              <w:color w:val="auto"/>
            </w:rPr>
            <w:t xml:space="preserve">zoned. </w:t>
          </w:r>
          <w:r w:rsidR="008369B9">
            <w:rPr>
              <w:rFonts w:ascii="Century Gothic" w:hAnsi="Century Gothic" w:cs="Times New Roman"/>
              <w:color w:val="auto"/>
            </w:rPr>
            <w:t xml:space="preserve"> </w:t>
          </w:r>
          <w:r w:rsidR="008369B9" w:rsidRPr="00847523">
            <w:rPr>
              <w:rFonts w:ascii="Century Gothic" w:hAnsi="Century Gothic" w:cs="Times New Roman"/>
              <w:color w:val="auto"/>
            </w:rPr>
            <w:t>The current request represents the largest coordinated downzoning petition to be processed in the neighborhood to date.  The largest previous request included 27 parcels.</w:t>
          </w:r>
        </w:p>
        <w:p w:rsidR="008369B9" w:rsidRDefault="008369B9" w:rsidP="00847523">
          <w:pPr>
            <w:pStyle w:val="Default"/>
            <w:rPr>
              <w:rFonts w:ascii="Century Gothic" w:hAnsi="Century Gothic" w:cs="Times New Roman"/>
              <w:color w:val="auto"/>
            </w:rPr>
          </w:pPr>
        </w:p>
        <w:p w:rsidR="00847523" w:rsidRPr="00847523" w:rsidRDefault="00847523" w:rsidP="00847523">
          <w:pPr>
            <w:pStyle w:val="Default"/>
            <w:rPr>
              <w:rFonts w:ascii="Century Gothic" w:hAnsi="Century Gothic" w:cs="Times New Roman"/>
              <w:color w:val="auto"/>
            </w:rPr>
          </w:pPr>
          <w:r w:rsidRPr="00847523">
            <w:rPr>
              <w:rFonts w:ascii="Century Gothic" w:hAnsi="Century Gothic" w:cs="Times New Roman"/>
              <w:color w:val="auto"/>
            </w:rPr>
            <w:t>All of the subject properties fall within the Benton-Stephens Urban Conservation Overlay District boundary.  The Overlay was established in 2000 with the intent of promoting development that is compatible with surrounding residential property, and includes several design requirements for new residential development to that end.</w:t>
          </w:r>
        </w:p>
        <w:p w:rsidR="00847523" w:rsidRPr="00847523" w:rsidRDefault="00847523" w:rsidP="00847523">
          <w:pPr>
            <w:pStyle w:val="Default"/>
            <w:rPr>
              <w:rFonts w:ascii="Century Gothic" w:hAnsi="Century Gothic" w:cs="Times New Roman"/>
              <w:color w:val="auto"/>
            </w:rPr>
          </w:pPr>
        </w:p>
        <w:p w:rsidR="00847523" w:rsidRPr="00847523" w:rsidRDefault="00847523" w:rsidP="00847523">
          <w:pPr>
            <w:pStyle w:val="Default"/>
            <w:rPr>
              <w:rFonts w:ascii="Century Gothic" w:hAnsi="Century Gothic" w:cs="Times New Roman"/>
              <w:color w:val="auto"/>
            </w:rPr>
          </w:pPr>
          <w:r w:rsidRPr="00847523">
            <w:rPr>
              <w:rFonts w:ascii="Century Gothic" w:hAnsi="Century Gothic" w:cs="Times New Roman"/>
              <w:color w:val="auto"/>
            </w:rPr>
            <w:t>All but seven of the 35 subject parcels are legally non-conforming lots by virtue of having either substandard lot width (less than 60 feet wide), area (less than 7,500 sq. ft.), or both.  The proposed downzoning will bring three of the currently non-conforming parcels into compliance by meeting the R-1 district’s lesser 7,000 sq. ft. minimum lot area requirement.  The remaining non-conforming lots will continue to be subject to nonconforming lot standards that limit redevelopment on any of the individual parcels to no more than a single-family home.</w:t>
          </w:r>
        </w:p>
        <w:p w:rsidR="00847523" w:rsidRPr="00847523" w:rsidRDefault="00847523" w:rsidP="00847523">
          <w:pPr>
            <w:pStyle w:val="Default"/>
            <w:rPr>
              <w:rFonts w:ascii="Century Gothic" w:hAnsi="Century Gothic" w:cs="Times New Roman"/>
              <w:color w:val="auto"/>
            </w:rPr>
          </w:pPr>
        </w:p>
        <w:p w:rsidR="00847523" w:rsidRDefault="00847523" w:rsidP="00847523">
          <w:pPr>
            <w:pStyle w:val="Default"/>
            <w:rPr>
              <w:rFonts w:ascii="Century Gothic" w:hAnsi="Century Gothic" w:cs="Times New Roman"/>
              <w:color w:val="auto"/>
            </w:rPr>
          </w:pPr>
          <w:r w:rsidRPr="00847523">
            <w:rPr>
              <w:rFonts w:ascii="Century Gothic" w:hAnsi="Century Gothic" w:cs="Times New Roman"/>
              <w:color w:val="auto"/>
            </w:rPr>
            <w:t xml:space="preserve">Additionally, if the proposed Unified Development Code (UDC) neighborhood protection standards are adopted they will result in application of new transitional requirements </w:t>
          </w:r>
          <w:r w:rsidRPr="00847523">
            <w:rPr>
              <w:rFonts w:ascii="Century Gothic" w:hAnsi="Century Gothic" w:cs="Times New Roman"/>
              <w:color w:val="auto"/>
            </w:rPr>
            <w:lastRenderedPageBreak/>
            <w:t>between the subject sites and their neighborin</w:t>
          </w:r>
          <w:r w:rsidR="00AD51B1">
            <w:rPr>
              <w:rFonts w:ascii="Century Gothic" w:hAnsi="Century Gothic" w:cs="Times New Roman"/>
              <w:color w:val="auto"/>
            </w:rPr>
            <w:t>g, more intensely zoned or used</w:t>
          </w:r>
          <w:r w:rsidRPr="00847523">
            <w:rPr>
              <w:rFonts w:ascii="Century Gothic" w:hAnsi="Century Gothic" w:cs="Times New Roman"/>
              <w:color w:val="auto"/>
            </w:rPr>
            <w:t xml:space="preserve"> lots</w:t>
          </w:r>
          <w:r w:rsidR="00384822">
            <w:rPr>
              <w:rFonts w:ascii="Century Gothic" w:hAnsi="Century Gothic" w:cs="Times New Roman"/>
              <w:color w:val="auto"/>
            </w:rPr>
            <w:t xml:space="preserve">, if </w:t>
          </w:r>
          <w:r w:rsidR="00F27CFA">
            <w:rPr>
              <w:rFonts w:ascii="Century Gothic" w:hAnsi="Century Gothic" w:cs="Times New Roman"/>
              <w:color w:val="auto"/>
            </w:rPr>
            <w:t xml:space="preserve">developed or </w:t>
          </w:r>
          <w:r w:rsidR="00384822">
            <w:rPr>
              <w:rFonts w:ascii="Century Gothic" w:hAnsi="Century Gothic" w:cs="Times New Roman"/>
              <w:color w:val="auto"/>
            </w:rPr>
            <w:t>redeveloped</w:t>
          </w:r>
          <w:r w:rsidRPr="00847523">
            <w:rPr>
              <w:rFonts w:ascii="Century Gothic" w:hAnsi="Century Gothic" w:cs="Times New Roman"/>
              <w:color w:val="auto"/>
            </w:rPr>
            <w:t xml:space="preserve">.  The </w:t>
          </w:r>
          <w:r w:rsidRPr="00F27CFA">
            <w:rPr>
              <w:rFonts w:ascii="Century Gothic" w:hAnsi="Century Gothic" w:cs="Times New Roman"/>
              <w:i/>
              <w:color w:val="auto"/>
            </w:rPr>
            <w:t>proposed</w:t>
          </w:r>
          <w:r w:rsidRPr="00847523">
            <w:rPr>
              <w:rFonts w:ascii="Century Gothic" w:hAnsi="Century Gothic" w:cs="Times New Roman"/>
              <w:color w:val="auto"/>
            </w:rPr>
            <w:t xml:space="preserve"> transitional standards are applicable based on land use and zoning district.  </w:t>
          </w:r>
          <w:r>
            <w:rPr>
              <w:rFonts w:ascii="Century Gothic" w:hAnsi="Century Gothic" w:cs="Times New Roman"/>
              <w:color w:val="auto"/>
            </w:rPr>
            <w:t xml:space="preserve">Since all of the subject properties </w:t>
          </w:r>
          <w:r w:rsidR="004226F9">
            <w:rPr>
              <w:rFonts w:ascii="Century Gothic" w:hAnsi="Century Gothic" w:cs="Times New Roman"/>
              <w:color w:val="auto"/>
            </w:rPr>
            <w:t>contain</w:t>
          </w:r>
          <w:r>
            <w:rPr>
              <w:rFonts w:ascii="Century Gothic" w:hAnsi="Century Gothic" w:cs="Times New Roman"/>
              <w:color w:val="auto"/>
            </w:rPr>
            <w:t xml:space="preserve"> single-family or two-family home</w:t>
          </w:r>
          <w:r w:rsidR="00BC6B6C">
            <w:rPr>
              <w:rFonts w:ascii="Century Gothic" w:hAnsi="Century Gothic" w:cs="Times New Roman"/>
              <w:color w:val="auto"/>
            </w:rPr>
            <w:t>s</w:t>
          </w:r>
          <w:r w:rsidR="004226F9">
            <w:rPr>
              <w:rFonts w:ascii="Century Gothic" w:hAnsi="Century Gothic" w:cs="Times New Roman"/>
              <w:color w:val="auto"/>
            </w:rPr>
            <w:t xml:space="preserve">, </w:t>
          </w:r>
          <w:r w:rsidR="00BC6B6C">
            <w:rPr>
              <w:rFonts w:ascii="Century Gothic" w:hAnsi="Century Gothic" w:cs="Times New Roman"/>
              <w:color w:val="auto"/>
            </w:rPr>
            <w:t xml:space="preserve">existing </w:t>
          </w:r>
          <w:r w:rsidR="004226F9">
            <w:rPr>
              <w:rFonts w:ascii="Century Gothic" w:hAnsi="Century Gothic" w:cs="Times New Roman"/>
              <w:color w:val="auto"/>
            </w:rPr>
            <w:t xml:space="preserve">adjacent R-3 </w:t>
          </w:r>
          <w:r w:rsidR="00BC6B6C">
            <w:rPr>
              <w:rFonts w:ascii="Century Gothic" w:hAnsi="Century Gothic" w:cs="Times New Roman"/>
              <w:color w:val="auto"/>
            </w:rPr>
            <w:t xml:space="preserve">multi-family </w:t>
          </w:r>
          <w:r w:rsidR="004226F9">
            <w:rPr>
              <w:rFonts w:ascii="Century Gothic" w:hAnsi="Century Gothic" w:cs="Times New Roman"/>
              <w:color w:val="auto"/>
            </w:rPr>
            <w:t>redevelopment would be subject to the proposed neighborhood protection standards regardless of whether the proposed downzoning is approved or not.</w:t>
          </w:r>
        </w:p>
        <w:p w:rsidR="00847523" w:rsidRPr="00847523" w:rsidRDefault="00847523" w:rsidP="00847523">
          <w:pPr>
            <w:pStyle w:val="Default"/>
            <w:rPr>
              <w:rFonts w:ascii="Century Gothic" w:hAnsi="Century Gothic" w:cs="Times New Roman"/>
              <w:color w:val="auto"/>
            </w:rPr>
          </w:pPr>
        </w:p>
        <w:p w:rsidR="00847523" w:rsidRDefault="00BC6B6C" w:rsidP="00847523">
          <w:pPr>
            <w:pStyle w:val="Default"/>
            <w:rPr>
              <w:rFonts w:ascii="Century Gothic" w:hAnsi="Century Gothic" w:cs="Times New Roman"/>
              <w:color w:val="auto"/>
            </w:rPr>
          </w:pPr>
          <w:r>
            <w:rPr>
              <w:rFonts w:ascii="Century Gothic" w:hAnsi="Century Gothic" w:cs="Times New Roman"/>
              <w:color w:val="auto"/>
            </w:rPr>
            <w:t>The proposed downzoning is c</w:t>
          </w:r>
          <w:r w:rsidR="00847523" w:rsidRPr="00847523">
            <w:rPr>
              <w:rFonts w:ascii="Century Gothic" w:hAnsi="Century Gothic" w:cs="Times New Roman"/>
              <w:color w:val="auto"/>
            </w:rPr>
            <w:t xml:space="preserve">onsistent with the goals and objectives of preserving the surrounding neighborhood character and promotes the ongoing preservation goals articulated in the City’s Comprehensive Plan.  Furthermore, this request will </w:t>
          </w:r>
          <w:r w:rsidR="0011150D">
            <w:rPr>
              <w:rFonts w:ascii="Century Gothic" w:hAnsi="Century Gothic" w:cs="Times New Roman"/>
              <w:color w:val="auto"/>
            </w:rPr>
            <w:t xml:space="preserve">not </w:t>
          </w:r>
          <w:r w:rsidR="00F27CFA">
            <w:rPr>
              <w:rFonts w:ascii="Century Gothic" w:hAnsi="Century Gothic" w:cs="Times New Roman"/>
              <w:color w:val="auto"/>
            </w:rPr>
            <w:t xml:space="preserve">detrimentally affect </w:t>
          </w:r>
          <w:r w:rsidR="00847523" w:rsidRPr="00847523">
            <w:rPr>
              <w:rFonts w:ascii="Century Gothic" w:hAnsi="Century Gothic" w:cs="Times New Roman"/>
              <w:color w:val="auto"/>
            </w:rPr>
            <w:t>existing development should the proposed neighborhood protection standards be adopted</w:t>
          </w:r>
          <w:r w:rsidR="00F27CFA">
            <w:rPr>
              <w:rFonts w:ascii="Century Gothic" w:hAnsi="Century Gothic" w:cs="Times New Roman"/>
              <w:color w:val="auto"/>
            </w:rPr>
            <w:t>,</w:t>
          </w:r>
          <w:r w:rsidR="00847523" w:rsidRPr="00847523">
            <w:rPr>
              <w:rFonts w:ascii="Century Gothic" w:hAnsi="Century Gothic" w:cs="Times New Roman"/>
              <w:color w:val="auto"/>
            </w:rPr>
            <w:t xml:space="preserve"> as such standards will only be applicable upon expansion or redevelopment of the more intensely used or zoned </w:t>
          </w:r>
          <w:r>
            <w:rPr>
              <w:rFonts w:ascii="Century Gothic" w:hAnsi="Century Gothic" w:cs="Times New Roman"/>
              <w:color w:val="auto"/>
            </w:rPr>
            <w:t xml:space="preserve">adjacent </w:t>
          </w:r>
          <w:r w:rsidR="00847523" w:rsidRPr="00847523">
            <w:rPr>
              <w:rFonts w:ascii="Century Gothic" w:hAnsi="Century Gothic" w:cs="Times New Roman"/>
              <w:color w:val="auto"/>
            </w:rPr>
            <w:t>parc</w:t>
          </w:r>
          <w:r w:rsidR="00C308C5">
            <w:rPr>
              <w:rFonts w:ascii="Century Gothic" w:hAnsi="Century Gothic" w:cs="Times New Roman"/>
              <w:color w:val="auto"/>
            </w:rPr>
            <w:t xml:space="preserve">els to those lots sought to be </w:t>
          </w:r>
          <w:bookmarkStart w:id="0" w:name="_GoBack"/>
          <w:bookmarkEnd w:id="0"/>
          <w:r w:rsidR="00847523" w:rsidRPr="00847523">
            <w:rPr>
              <w:rFonts w:ascii="Century Gothic" w:hAnsi="Century Gothic" w:cs="Times New Roman"/>
              <w:color w:val="auto"/>
            </w:rPr>
            <w:t>downzoned.</w:t>
          </w:r>
        </w:p>
        <w:p w:rsidR="003B634D" w:rsidRPr="00A37903" w:rsidRDefault="003B634D" w:rsidP="00847523">
          <w:pPr>
            <w:pStyle w:val="Default"/>
            <w:rPr>
              <w:rFonts w:ascii="Century Gothic" w:hAnsi="Century Gothic" w:cs="Times New Roman"/>
              <w:color w:val="auto"/>
            </w:rPr>
          </w:pPr>
          <w:r w:rsidRPr="00A37903">
            <w:rPr>
              <w:rFonts w:ascii="Century Gothic" w:hAnsi="Century Gothic" w:cs="Times New Roman"/>
              <w:color w:val="auto"/>
            </w:rPr>
            <w:t xml:space="preserve"> </w:t>
          </w:r>
        </w:p>
        <w:p w:rsidR="00F510A4" w:rsidRPr="00F510A4" w:rsidRDefault="00F510A4" w:rsidP="00F510A4">
          <w:pPr>
            <w:pStyle w:val="Default"/>
            <w:rPr>
              <w:rFonts w:ascii="Century Gothic" w:hAnsi="Century Gothic"/>
            </w:rPr>
          </w:pPr>
          <w:r>
            <w:rPr>
              <w:rFonts w:ascii="Century Gothic" w:hAnsi="Century Gothic" w:cs="Times New Roman"/>
              <w:color w:val="auto"/>
            </w:rPr>
            <w:t xml:space="preserve">On </w:t>
          </w:r>
          <w:r w:rsidR="0011150D">
            <w:rPr>
              <w:rFonts w:ascii="Century Gothic" w:hAnsi="Century Gothic" w:cs="Times New Roman"/>
              <w:color w:val="auto"/>
            </w:rPr>
            <w:t>January 5, 2017</w:t>
          </w:r>
          <w:r w:rsidR="007B6D09">
            <w:rPr>
              <w:rFonts w:ascii="Century Gothic" w:hAnsi="Century Gothic" w:cs="Times New Roman"/>
              <w:color w:val="auto"/>
            </w:rPr>
            <w:t>,</w:t>
          </w:r>
          <w:r w:rsidR="004226F9">
            <w:rPr>
              <w:rFonts w:ascii="Century Gothic" w:hAnsi="Century Gothic" w:cs="Times New Roman"/>
              <w:color w:val="auto"/>
            </w:rPr>
            <w:t xml:space="preserve"> </w:t>
          </w:r>
          <w:r>
            <w:rPr>
              <w:rFonts w:ascii="Century Gothic" w:hAnsi="Century Gothic" w:cs="Times New Roman"/>
              <w:color w:val="auto"/>
            </w:rPr>
            <w:t>the Planning and Zoning Commission</w:t>
          </w:r>
          <w:r w:rsidR="00215CD1">
            <w:rPr>
              <w:rFonts w:ascii="Century Gothic" w:hAnsi="Century Gothic" w:cs="Times New Roman"/>
              <w:color w:val="auto"/>
            </w:rPr>
            <w:t xml:space="preserve"> </w:t>
          </w:r>
          <w:r w:rsidR="00215CD1">
            <w:rPr>
              <w:rFonts w:ascii="Century Gothic" w:hAnsi="Century Gothic"/>
            </w:rPr>
            <w:t>voted 9</w:t>
          </w:r>
          <w:r w:rsidRPr="00F510A4">
            <w:rPr>
              <w:rFonts w:ascii="Century Gothic" w:hAnsi="Century Gothic"/>
            </w:rPr>
            <w:t xml:space="preserve">-0 to support the proposed </w:t>
          </w:r>
          <w:r w:rsidR="007B6D09">
            <w:rPr>
              <w:rFonts w:ascii="Century Gothic" w:hAnsi="Century Gothic"/>
            </w:rPr>
            <w:t>rezoning</w:t>
          </w:r>
          <w:r w:rsidR="004226F9">
            <w:rPr>
              <w:rFonts w:ascii="Century Gothic" w:hAnsi="Century Gothic"/>
            </w:rPr>
            <w:t xml:space="preserve"> of all parcels included in the petition</w:t>
          </w:r>
          <w:r w:rsidRPr="00F510A4">
            <w:rPr>
              <w:rFonts w:ascii="Century Gothic" w:hAnsi="Century Gothic"/>
            </w:rPr>
            <w:t xml:space="preserve">.  </w:t>
          </w:r>
          <w:r w:rsidR="004226F9">
            <w:rPr>
              <w:rFonts w:ascii="Century Gothic" w:hAnsi="Century Gothic"/>
            </w:rPr>
            <w:t>Public c</w:t>
          </w:r>
          <w:r w:rsidR="00215CD1">
            <w:rPr>
              <w:rFonts w:ascii="Century Gothic" w:hAnsi="Century Gothic"/>
            </w:rPr>
            <w:t>omment</w:t>
          </w:r>
          <w:r w:rsidR="005A5B0D">
            <w:rPr>
              <w:rFonts w:ascii="Century Gothic" w:hAnsi="Century Gothic"/>
            </w:rPr>
            <w:t>s</w:t>
          </w:r>
          <w:r w:rsidR="00215CD1">
            <w:rPr>
              <w:rFonts w:ascii="Century Gothic" w:hAnsi="Century Gothic"/>
            </w:rPr>
            <w:t xml:space="preserve"> </w:t>
          </w:r>
          <w:r w:rsidR="004226F9">
            <w:rPr>
              <w:rFonts w:ascii="Century Gothic" w:hAnsi="Century Gothic"/>
            </w:rPr>
            <w:t>were generally supportive of the downzoning request on the basis of preserving the single-family character of the neighborhood</w:t>
          </w:r>
          <w:r w:rsidR="00AD51B1">
            <w:rPr>
              <w:rFonts w:ascii="Century Gothic" w:hAnsi="Century Gothic"/>
            </w:rPr>
            <w:t xml:space="preserve"> and maintaining a healthy balance of single- and multi-family dwelling units within the neighborhood</w:t>
          </w:r>
          <w:r w:rsidR="004226F9">
            <w:rPr>
              <w:rFonts w:ascii="Century Gothic" w:hAnsi="Century Gothic"/>
            </w:rPr>
            <w:t xml:space="preserve">.  </w:t>
          </w:r>
          <w:r w:rsidR="00AD51B1">
            <w:rPr>
              <w:rFonts w:ascii="Century Gothic" w:hAnsi="Century Gothic"/>
            </w:rPr>
            <w:t>Comm</w:t>
          </w:r>
          <w:r w:rsidR="0011150D">
            <w:rPr>
              <w:rFonts w:ascii="Century Gothic" w:hAnsi="Century Gothic"/>
            </w:rPr>
            <w:t xml:space="preserve">issioners </w:t>
          </w:r>
          <w:r w:rsidR="00AD51B1">
            <w:rPr>
              <w:rFonts w:ascii="Century Gothic" w:hAnsi="Century Gothic"/>
            </w:rPr>
            <w:t>sought clarification on the history of zoning in the area and practical implications of the request on surrounding multi-family properties.</w:t>
          </w:r>
          <w:r w:rsidR="004226F9">
            <w:rPr>
              <w:rFonts w:ascii="Century Gothic" w:hAnsi="Century Gothic"/>
            </w:rPr>
            <w:t xml:space="preserve"> </w:t>
          </w:r>
        </w:p>
        <w:p w:rsidR="003B634D" w:rsidRDefault="003B634D" w:rsidP="003B634D">
          <w:pPr>
            <w:rPr>
              <w:rFonts w:ascii="Century Gothic" w:hAnsi="Century Gothic"/>
            </w:rPr>
          </w:pPr>
        </w:p>
        <w:p w:rsidR="00A37903" w:rsidRPr="00A37903" w:rsidRDefault="00791516" w:rsidP="003B634D">
          <w:pPr>
            <w:rPr>
              <w:rFonts w:ascii="Century Gothic" w:hAnsi="Century Gothic"/>
            </w:rPr>
          </w:pPr>
          <w:r>
            <w:rPr>
              <w:rFonts w:ascii="Century Gothic" w:hAnsi="Century Gothic"/>
            </w:rPr>
            <w:t xml:space="preserve">A copy of the Planning Commission staff report, locator maps, </w:t>
          </w:r>
          <w:r w:rsidR="0011150D">
            <w:rPr>
              <w:rFonts w:ascii="Century Gothic" w:hAnsi="Century Gothic"/>
            </w:rPr>
            <w:t>Ordinance #22651, PR 195-92, Benton-Stephens U-C Overlay Ordinance</w:t>
          </w:r>
          <w:r w:rsidR="00ED15E7">
            <w:rPr>
              <w:rFonts w:ascii="Century Gothic" w:hAnsi="Century Gothic"/>
            </w:rPr>
            <w:t>,</w:t>
          </w:r>
          <w:r w:rsidR="003B634D">
            <w:rPr>
              <w:rFonts w:ascii="Century Gothic" w:hAnsi="Century Gothic"/>
            </w:rPr>
            <w:t xml:space="preserve"> </w:t>
          </w:r>
          <w:r w:rsidR="0011150D">
            <w:rPr>
              <w:rFonts w:ascii="Century Gothic" w:hAnsi="Century Gothic"/>
            </w:rPr>
            <w:t xml:space="preserve">public correspondence </w:t>
          </w:r>
          <w:r w:rsidR="007B6D09">
            <w:rPr>
              <w:rFonts w:ascii="Century Gothic" w:hAnsi="Century Gothic"/>
            </w:rPr>
            <w:t xml:space="preserve">and </w:t>
          </w:r>
          <w:r w:rsidR="00EB572C">
            <w:rPr>
              <w:rFonts w:ascii="Century Gothic" w:hAnsi="Century Gothic"/>
            </w:rPr>
            <w:t>meeting excerpts</w:t>
          </w:r>
          <w:r w:rsidR="003B634D">
            <w:rPr>
              <w:rFonts w:ascii="Century Gothic" w:hAnsi="Century Gothic"/>
            </w:rPr>
            <w:t xml:space="preserve"> are attached.</w:t>
          </w:r>
        </w:p>
      </w:sdtContent>
    </w:sdt>
    <w:p w:rsidR="00B03CA3" w:rsidRDefault="00B03CA3">
      <w:pPr>
        <w:rPr>
          <w:rFonts w:ascii="Century Gothic" w:hAnsi="Century Gothic"/>
        </w:rPr>
      </w:pPr>
    </w:p>
    <w:p w:rsidR="00B03CA3" w:rsidRDefault="00B03CA3">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66936E56" wp14:editId="40FCC570">
                <wp:simplePos x="0" y="0"/>
                <wp:positionH relativeFrom="column">
                  <wp:posOffset>19050</wp:posOffset>
                </wp:positionH>
                <wp:positionV relativeFrom="paragraph">
                  <wp:posOffset>-1270</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36E56" id="_x0000_s1028" type="#_x0000_t202" style="position:absolute;margin-left:1.5pt;margin-top:-.1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B03CA3" w:rsidRDefault="00B03CA3">
      <w:pPr>
        <w:rPr>
          <w:rFonts w:ascii="Century Gothic" w:hAnsi="Century Gothic"/>
        </w:rPr>
      </w:pPr>
    </w:p>
    <w:p w:rsidR="002773F7" w:rsidRPr="00B03CA3"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E07EE">
            <w:rPr>
              <w:rStyle w:val="Style3"/>
            </w:rPr>
            <w:t xml:space="preserve">No </w:t>
          </w:r>
          <w:r w:rsidR="00C80691">
            <w:rPr>
              <w:rStyle w:val="Style3"/>
            </w:rPr>
            <w:t xml:space="preserve">short-term </w:t>
          </w:r>
          <w:r w:rsidR="005E07EE">
            <w:rPr>
              <w:rStyle w:val="Style3"/>
            </w:rPr>
            <w:t>costs are associated with approval of the request.</w:t>
          </w:r>
        </w:sdtContent>
      </w:sdt>
    </w:p>
    <w:p w:rsidR="006611BB" w:rsidRDefault="006611BB">
      <w:pPr>
        <w:rPr>
          <w:rFonts w:ascii="Century Gothic" w:hAnsi="Century Gothic"/>
        </w:rPr>
      </w:pPr>
    </w:p>
    <w:p w:rsidR="006611BB"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326EE3">
            <w:rPr>
              <w:rStyle w:val="Style3"/>
            </w:rPr>
            <w:t xml:space="preserve">No </w:t>
          </w:r>
          <w:r w:rsidR="00C80691">
            <w:rPr>
              <w:rStyle w:val="Style3"/>
            </w:rPr>
            <w:t xml:space="preserve">long-term </w:t>
          </w:r>
          <w:r w:rsidR="00326EE3">
            <w:rPr>
              <w:rStyle w:val="Style3"/>
            </w:rPr>
            <w:t>costs are associated with approval of the request.</w:t>
          </w:r>
        </w:sdtContent>
      </w:sdt>
    </w:p>
    <w:p w:rsidR="00B03CA3" w:rsidRDefault="00B03CA3">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415AF">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5A5B0D">
            <w:rPr>
              <w:rStyle w:val="Style3"/>
            </w:rPr>
            <w:t>Community Character</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B572C">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1317D6">
            <w:rPr>
              <w:rStyle w:val="Style3"/>
            </w:rPr>
            <w:t>Not Applicable</w:t>
          </w:r>
        </w:sdtContent>
      </w:sdt>
    </w:p>
    <w:p w:rsidR="004F48BF" w:rsidRDefault="004F48BF"/>
    <w:p w:rsidR="000E3DAB" w:rsidRDefault="001415AF">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5A5B0D">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8069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26EE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5A5B0D">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5A5B0D">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80691">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623"/>
        <w:gridCol w:w="8997"/>
      </w:tblGrid>
      <w:tr w:rsidR="00C379A1" w:rsidTr="006611BB">
        <w:tc>
          <w:tcPr>
            <w:tcW w:w="1623"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8997"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6611BB">
        <w:tc>
          <w:tcPr>
            <w:tcW w:w="1623" w:type="dxa"/>
            <w:shd w:val="clear" w:color="auto" w:fill="auto"/>
          </w:tcPr>
          <w:p w:rsidR="004C26F6" w:rsidRPr="00185313" w:rsidRDefault="00AD51B1" w:rsidP="00326EE3">
            <w:pPr>
              <w:rPr>
                <w:rFonts w:ascii="Century Gothic" w:hAnsi="Century Gothic"/>
              </w:rPr>
            </w:pPr>
            <w:r>
              <w:rPr>
                <w:rFonts w:ascii="Century Gothic" w:hAnsi="Century Gothic"/>
              </w:rPr>
              <w:t>N/A</w:t>
            </w:r>
          </w:p>
        </w:tc>
        <w:tc>
          <w:tcPr>
            <w:tcW w:w="8997" w:type="dxa"/>
            <w:shd w:val="clear" w:color="auto" w:fill="auto"/>
          </w:tcPr>
          <w:p w:rsidR="004C26F6" w:rsidRPr="00185313" w:rsidRDefault="00AD51B1" w:rsidP="00B03CA3">
            <w:pPr>
              <w:rPr>
                <w:rFonts w:ascii="Century Gothic" w:hAnsi="Century Gothic"/>
              </w:rPr>
            </w:pPr>
            <w:r>
              <w:rPr>
                <w:rFonts w:ascii="Century Gothic" w:hAnsi="Century Gothic"/>
              </w:rPr>
              <w:t>N/A</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A30DA10" wp14:editId="3F2A898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0DA10"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316141" w:rsidRPr="00326EE3" w:rsidRDefault="00316141" w:rsidP="00C379A1">
      <w:pPr>
        <w:tabs>
          <w:tab w:val="left" w:pos="4530"/>
        </w:tabs>
        <w:rPr>
          <w:rFonts w:ascii="Century Gothic" w:hAnsi="Century Gothic"/>
        </w:rPr>
      </w:pPr>
      <w:r>
        <w:rPr>
          <w:rFonts w:ascii="Century Gothic" w:hAnsi="Century Gothic"/>
        </w:rPr>
        <w:t>Approv</w:t>
      </w:r>
      <w:r w:rsidR="001317D6">
        <w:rPr>
          <w:rFonts w:ascii="Century Gothic" w:hAnsi="Century Gothic"/>
        </w:rPr>
        <w:t>e</w:t>
      </w:r>
      <w:r w:rsidR="006611BB">
        <w:rPr>
          <w:rFonts w:ascii="Century Gothic" w:hAnsi="Century Gothic"/>
        </w:rPr>
        <w:t xml:space="preserve"> the requested rezoning </w:t>
      </w:r>
      <w:r w:rsidR="007B6D09">
        <w:rPr>
          <w:rFonts w:ascii="Century Gothic" w:hAnsi="Century Gothic"/>
        </w:rPr>
        <w:t xml:space="preserve">from </w:t>
      </w:r>
      <w:r w:rsidR="00AD51B1">
        <w:rPr>
          <w:rFonts w:ascii="Century Gothic" w:hAnsi="Century Gothic"/>
        </w:rPr>
        <w:t>R-3</w:t>
      </w:r>
      <w:r w:rsidR="006611BB">
        <w:rPr>
          <w:rFonts w:ascii="Century Gothic" w:hAnsi="Century Gothic"/>
        </w:rPr>
        <w:t xml:space="preserve"> to </w:t>
      </w:r>
      <w:r w:rsidR="005A5B0D">
        <w:rPr>
          <w:rFonts w:ascii="Century Gothic" w:hAnsi="Century Gothic"/>
        </w:rPr>
        <w:t>R-</w:t>
      </w:r>
      <w:r w:rsidR="00EB572C">
        <w:rPr>
          <w:rFonts w:ascii="Century Gothic" w:hAnsi="Century Gothic"/>
        </w:rPr>
        <w:t>1</w:t>
      </w:r>
      <w:r w:rsidR="00AD51B1">
        <w:rPr>
          <w:rFonts w:ascii="Century Gothic" w:hAnsi="Century Gothic"/>
        </w:rPr>
        <w:t xml:space="preserve"> and R-2</w:t>
      </w:r>
      <w:r w:rsidR="001317D6">
        <w:rPr>
          <w:rFonts w:ascii="Century Gothic" w:hAnsi="Century Gothic"/>
        </w:rPr>
        <w:t>,</w:t>
      </w:r>
      <w:r w:rsidR="006611BB">
        <w:rPr>
          <w:rFonts w:ascii="Century Gothic" w:hAnsi="Century Gothic"/>
        </w:rPr>
        <w:t xml:space="preserve"> as recommended by the </w:t>
      </w:r>
      <w:r w:rsidR="00EB572C">
        <w:rPr>
          <w:rFonts w:ascii="Century Gothic" w:hAnsi="Century Gothic"/>
        </w:rPr>
        <w:t>Planning and Zoning Commission.</w:t>
      </w:r>
    </w:p>
    <w:sectPr w:rsidR="00316141" w:rsidRPr="00326EE3"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5AF" w:rsidRDefault="001415AF" w:rsidP="004A4C2D">
      <w:r>
        <w:separator/>
      </w:r>
    </w:p>
  </w:endnote>
  <w:endnote w:type="continuationSeparator" w:id="0">
    <w:p w:rsidR="001415AF" w:rsidRDefault="001415A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5AF" w:rsidRDefault="001415AF" w:rsidP="004A4C2D">
      <w:r>
        <w:separator/>
      </w:r>
    </w:p>
  </w:footnote>
  <w:footnote w:type="continuationSeparator" w:id="0">
    <w:p w:rsidR="001415AF" w:rsidRDefault="001415A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0775"/>
    <w:rsid w:val="00081116"/>
    <w:rsid w:val="00092AD1"/>
    <w:rsid w:val="000C406F"/>
    <w:rsid w:val="000E2AA6"/>
    <w:rsid w:val="000E3DAB"/>
    <w:rsid w:val="0011150D"/>
    <w:rsid w:val="0011191B"/>
    <w:rsid w:val="001132A1"/>
    <w:rsid w:val="001317D6"/>
    <w:rsid w:val="001415AF"/>
    <w:rsid w:val="00160464"/>
    <w:rsid w:val="00185313"/>
    <w:rsid w:val="001C458A"/>
    <w:rsid w:val="001E142A"/>
    <w:rsid w:val="001F1288"/>
    <w:rsid w:val="00215CD1"/>
    <w:rsid w:val="002773F7"/>
    <w:rsid w:val="002C289E"/>
    <w:rsid w:val="002D380E"/>
    <w:rsid w:val="002F3061"/>
    <w:rsid w:val="00316141"/>
    <w:rsid w:val="00326EE3"/>
    <w:rsid w:val="00332400"/>
    <w:rsid w:val="00340994"/>
    <w:rsid w:val="00344C59"/>
    <w:rsid w:val="00381A9D"/>
    <w:rsid w:val="00384822"/>
    <w:rsid w:val="003A025B"/>
    <w:rsid w:val="003A3DDC"/>
    <w:rsid w:val="003B634D"/>
    <w:rsid w:val="003C57DC"/>
    <w:rsid w:val="0041404F"/>
    <w:rsid w:val="004226F9"/>
    <w:rsid w:val="00434D87"/>
    <w:rsid w:val="00480AED"/>
    <w:rsid w:val="0048496D"/>
    <w:rsid w:val="004A4C2D"/>
    <w:rsid w:val="004A51CB"/>
    <w:rsid w:val="004A5D16"/>
    <w:rsid w:val="004C26F6"/>
    <w:rsid w:val="004C2DE4"/>
    <w:rsid w:val="004F48BF"/>
    <w:rsid w:val="00505BA9"/>
    <w:rsid w:val="00572FBB"/>
    <w:rsid w:val="005831E4"/>
    <w:rsid w:val="00591DC5"/>
    <w:rsid w:val="005A5B0D"/>
    <w:rsid w:val="005B3871"/>
    <w:rsid w:val="005B4F27"/>
    <w:rsid w:val="005E07EE"/>
    <w:rsid w:val="005F6088"/>
    <w:rsid w:val="00625FCB"/>
    <w:rsid w:val="00646D99"/>
    <w:rsid w:val="006611BB"/>
    <w:rsid w:val="006B4778"/>
    <w:rsid w:val="006D6E9E"/>
    <w:rsid w:val="006F185A"/>
    <w:rsid w:val="00702EAE"/>
    <w:rsid w:val="0072127A"/>
    <w:rsid w:val="007521D9"/>
    <w:rsid w:val="00791516"/>
    <w:rsid w:val="00791D82"/>
    <w:rsid w:val="00796909"/>
    <w:rsid w:val="007B6D09"/>
    <w:rsid w:val="007F38C8"/>
    <w:rsid w:val="008078EB"/>
    <w:rsid w:val="00832136"/>
    <w:rsid w:val="008369B9"/>
    <w:rsid w:val="008372DA"/>
    <w:rsid w:val="00847523"/>
    <w:rsid w:val="00852DF7"/>
    <w:rsid w:val="00883565"/>
    <w:rsid w:val="008C149B"/>
    <w:rsid w:val="008C6849"/>
    <w:rsid w:val="008F0551"/>
    <w:rsid w:val="00942001"/>
    <w:rsid w:val="00945C5D"/>
    <w:rsid w:val="00952E34"/>
    <w:rsid w:val="00955BAF"/>
    <w:rsid w:val="00970DAF"/>
    <w:rsid w:val="00974B88"/>
    <w:rsid w:val="009851C2"/>
    <w:rsid w:val="00992DCF"/>
    <w:rsid w:val="00995129"/>
    <w:rsid w:val="00997EB9"/>
    <w:rsid w:val="009B0B65"/>
    <w:rsid w:val="009B5E9C"/>
    <w:rsid w:val="009D5168"/>
    <w:rsid w:val="00A13B75"/>
    <w:rsid w:val="00A37903"/>
    <w:rsid w:val="00A37B59"/>
    <w:rsid w:val="00A57F1F"/>
    <w:rsid w:val="00A67E22"/>
    <w:rsid w:val="00A85777"/>
    <w:rsid w:val="00AD51B1"/>
    <w:rsid w:val="00B03CA3"/>
    <w:rsid w:val="00B158FC"/>
    <w:rsid w:val="00B62049"/>
    <w:rsid w:val="00B972D7"/>
    <w:rsid w:val="00BA374B"/>
    <w:rsid w:val="00BC6B6C"/>
    <w:rsid w:val="00BD7739"/>
    <w:rsid w:val="00BE10D5"/>
    <w:rsid w:val="00BE5FE4"/>
    <w:rsid w:val="00C26D7E"/>
    <w:rsid w:val="00C308C5"/>
    <w:rsid w:val="00C34BE7"/>
    <w:rsid w:val="00C379A1"/>
    <w:rsid w:val="00C80691"/>
    <w:rsid w:val="00C8460F"/>
    <w:rsid w:val="00C93741"/>
    <w:rsid w:val="00CE4274"/>
    <w:rsid w:val="00CE5F8C"/>
    <w:rsid w:val="00D046B2"/>
    <w:rsid w:val="00D102C6"/>
    <w:rsid w:val="00D16040"/>
    <w:rsid w:val="00D44CD9"/>
    <w:rsid w:val="00D728A3"/>
    <w:rsid w:val="00D75A79"/>
    <w:rsid w:val="00D85A25"/>
    <w:rsid w:val="00DC18D1"/>
    <w:rsid w:val="00DC380E"/>
    <w:rsid w:val="00DE2810"/>
    <w:rsid w:val="00DF4837"/>
    <w:rsid w:val="00E21F4E"/>
    <w:rsid w:val="00E518F5"/>
    <w:rsid w:val="00E52526"/>
    <w:rsid w:val="00E74D19"/>
    <w:rsid w:val="00EB1A02"/>
    <w:rsid w:val="00EB572C"/>
    <w:rsid w:val="00EC2404"/>
    <w:rsid w:val="00EC7C1D"/>
    <w:rsid w:val="00ED1548"/>
    <w:rsid w:val="00ED15E7"/>
    <w:rsid w:val="00EE317A"/>
    <w:rsid w:val="00F214E8"/>
    <w:rsid w:val="00F26E15"/>
    <w:rsid w:val="00F27CFA"/>
    <w:rsid w:val="00F30B5A"/>
    <w:rsid w:val="00F41212"/>
    <w:rsid w:val="00F510A4"/>
    <w:rsid w:val="00F61EE4"/>
    <w:rsid w:val="00F6240C"/>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DB041F-4DBA-4DC1-AF7B-D3C2BDC0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paragraph" w:customStyle="1" w:styleId="Default">
    <w:name w:val="Default"/>
    <w:rsid w:val="00A379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D0176"/>
    <w:rsid w:val="0013015F"/>
    <w:rsid w:val="001E1DFB"/>
    <w:rsid w:val="0024399D"/>
    <w:rsid w:val="00253B6A"/>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AE62-A20F-49B4-B61D-4897DDEE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hlcole</dc:creator>
  <cp:lastModifiedBy>TTTEDDY</cp:lastModifiedBy>
  <cp:revision>8</cp:revision>
  <cp:lastPrinted>2013-11-01T14:38:00Z</cp:lastPrinted>
  <dcterms:created xsi:type="dcterms:W3CDTF">2017-01-20T15:27:00Z</dcterms:created>
  <dcterms:modified xsi:type="dcterms:W3CDTF">2017-01-26T20:34:00Z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