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BB6E99">
            <w:rPr>
              <w:rStyle w:val="Style3"/>
              <w:rFonts w:eastAsiaTheme="majorEastAsia"/>
            </w:rPr>
            <w:t>Public Works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6-12-19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A0E48">
            <w:rPr>
              <w:rStyle w:val="Style3"/>
            </w:rPr>
            <w:t>December 19, 2016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BB6E99">
            <w:rPr>
              <w:rStyle w:val="Style3"/>
              <w:rFonts w:eastAsiaTheme="majorEastAsia"/>
            </w:rPr>
            <w:t xml:space="preserve">Appropriating </w:t>
          </w:r>
          <w:r w:rsidR="00C24259">
            <w:rPr>
              <w:rStyle w:val="Style3"/>
              <w:rFonts w:eastAsiaTheme="majorEastAsia"/>
            </w:rPr>
            <w:t xml:space="preserve">the Balance of </w:t>
          </w:r>
          <w:r w:rsidR="00BB6E99">
            <w:rPr>
              <w:rStyle w:val="Style3"/>
              <w:rFonts w:eastAsiaTheme="majorEastAsia"/>
            </w:rPr>
            <w:t>STP-Urban Program Funds to the Broadway Pavement Improvement Project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bookmarkStart w:id="0" w:name="_GoBack" w:displacedByCustomXml="next"/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E315FC">
          <w:pPr>
            <w:rPr>
              <w:rFonts w:ascii="Century Gothic" w:hAnsi="Century Gothic"/>
            </w:rPr>
          </w:pPr>
          <w:proofErr w:type="gramStart"/>
          <w:r>
            <w:rPr>
              <w:rFonts w:ascii="Century Gothic" w:hAnsi="Century Gothic"/>
            </w:rPr>
            <w:t>Authorizing an</w:t>
          </w:r>
          <w:r w:rsidR="00BB6E99" w:rsidRPr="00BB6E99">
            <w:rPr>
              <w:rFonts w:ascii="Century Gothic" w:hAnsi="Century Gothic"/>
            </w:rPr>
            <w:t xml:space="preserve"> </w:t>
          </w:r>
          <w:r w:rsidR="00BB6E99">
            <w:rPr>
              <w:rFonts w:ascii="Century Gothic" w:hAnsi="Century Gothic"/>
            </w:rPr>
            <w:t>appr</w:t>
          </w:r>
          <w:r>
            <w:rPr>
              <w:rFonts w:ascii="Century Gothic" w:hAnsi="Century Gothic"/>
            </w:rPr>
            <w:t>opriation of STP-Urban Program f</w:t>
          </w:r>
          <w:r w:rsidR="00BB6E99">
            <w:rPr>
              <w:rFonts w:ascii="Century Gothic" w:hAnsi="Century Gothic"/>
            </w:rPr>
            <w:t xml:space="preserve">unds to the </w:t>
          </w:r>
          <w:r w:rsidR="00E27FF7">
            <w:rPr>
              <w:rFonts w:ascii="Century Gothic" w:hAnsi="Century Gothic"/>
            </w:rPr>
            <w:t xml:space="preserve">completed </w:t>
          </w:r>
          <w:r w:rsidR="00BB6E99">
            <w:rPr>
              <w:rFonts w:ascii="Century Gothic" w:hAnsi="Century Gothic"/>
            </w:rPr>
            <w:t>Broadway Pavement Improvement project</w:t>
          </w:r>
          <w:r w:rsidR="007A1186">
            <w:rPr>
              <w:rFonts w:ascii="Century Gothic" w:hAnsi="Century Gothic"/>
            </w:rPr>
            <w:t>, from Providence Road to Hitt Street</w:t>
          </w:r>
          <w:bookmarkEnd w:id="0"/>
          <w:r w:rsidR="007A1186">
            <w:rPr>
              <w:rFonts w:ascii="Century Gothic" w:hAnsi="Century Gothic"/>
            </w:rPr>
            <w:t>.</w:t>
          </w:r>
          <w:proofErr w:type="gramEnd"/>
          <w:r w:rsidR="007A1186">
            <w:rPr>
              <w:rFonts w:ascii="Century Gothic" w:hAnsi="Century Gothic"/>
            </w:rPr>
            <w:t xml:space="preserve"> </w:t>
          </w:r>
          <w:r w:rsidR="00BB6E99" w:rsidRPr="00BB6E99">
            <w:rPr>
              <w:rFonts w:ascii="Century Gothic" w:hAnsi="Century Gothic"/>
            </w:rPr>
            <w:t> </w:t>
          </w:r>
          <w:r>
            <w:rPr>
              <w:rFonts w:ascii="Century Gothic" w:hAnsi="Century Gothic"/>
            </w:rPr>
            <w:t>A public hearing for the</w:t>
          </w:r>
          <w:r w:rsidR="00BB6E99">
            <w:rPr>
              <w:rFonts w:ascii="Century Gothic" w:hAnsi="Century Gothic"/>
            </w:rPr>
            <w:t xml:space="preserve"> project was held on March 16, 2015.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064903" w:rsidRDefault="007A0E48" w:rsidP="00064903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On December 3, 2013, </w:t>
          </w:r>
          <w:r w:rsidR="00BB6E99" w:rsidRPr="00BB6E99">
            <w:rPr>
              <w:rFonts w:ascii="Century Gothic" w:hAnsi="Century Gothic"/>
            </w:rPr>
            <w:t>Council authorized a Surface Transportation Program (STP</w:t>
          </w:r>
          <w:r w:rsidR="00303659">
            <w:rPr>
              <w:rFonts w:ascii="Century Gothic" w:hAnsi="Century Gothic"/>
            </w:rPr>
            <w:t>) a</w:t>
          </w:r>
          <w:r w:rsidR="00BB6E99" w:rsidRPr="00BB6E99">
            <w:rPr>
              <w:rFonts w:ascii="Century Gothic" w:hAnsi="Century Gothic"/>
            </w:rPr>
            <w:t>greement with the Missouri Highways and Transportation Commission (MHTC) for th</w:t>
          </w:r>
          <w:r w:rsidR="00BB6E99">
            <w:rPr>
              <w:rFonts w:ascii="Century Gothic" w:hAnsi="Century Gothic"/>
            </w:rPr>
            <w:t>e Broadway Pavement Improve</w:t>
          </w:r>
          <w:r>
            <w:rPr>
              <w:rFonts w:ascii="Century Gothic" w:hAnsi="Century Gothic"/>
            </w:rPr>
            <w:t>ment project</w:t>
          </w:r>
          <w:r w:rsidR="007A1186">
            <w:rPr>
              <w:rFonts w:ascii="Century Gothic" w:hAnsi="Century Gothic"/>
            </w:rPr>
            <w:t xml:space="preserve">, and appropriated a portion of the </w:t>
          </w:r>
          <w:r w:rsidR="00E315FC">
            <w:rPr>
              <w:rFonts w:ascii="Century Gothic" w:hAnsi="Century Gothic"/>
            </w:rPr>
            <w:t>STP-Urban Prog</w:t>
          </w:r>
          <w:r w:rsidR="007A1186">
            <w:rPr>
              <w:rFonts w:ascii="Century Gothic" w:hAnsi="Century Gothic"/>
            </w:rPr>
            <w:t xml:space="preserve">ram funds in the amount of $277,600. </w:t>
          </w:r>
          <w:r w:rsidR="00BB6E99">
            <w:rPr>
              <w:rFonts w:ascii="Century Gothic" w:hAnsi="Century Gothic"/>
            </w:rPr>
            <w:t xml:space="preserve"> The project included m</w:t>
          </w:r>
          <w:r w:rsidR="00BB6E99" w:rsidRPr="00BB6E99">
            <w:rPr>
              <w:rFonts w:ascii="Century Gothic" w:hAnsi="Century Gothic"/>
            </w:rPr>
            <w:t>illing and overlay on Broadway, from Providence Road to Hitt Street, as well as bringing curb ramps into compliance with federal standards.  </w:t>
          </w:r>
          <w:r w:rsidR="007A1186">
            <w:rPr>
              <w:rFonts w:ascii="Century Gothic" w:hAnsi="Century Gothic"/>
            </w:rPr>
            <w:t>Professional engineering services, contract inspection services and construction costs totaled $619,694.24. Per the STP agreement, MHTC agreed to reimburse the City 80% of this cost or $495,755.39</w:t>
          </w:r>
          <w:r w:rsidR="00064903">
            <w:rPr>
              <w:rFonts w:ascii="Century Gothic" w:hAnsi="Century Gothic"/>
            </w:rPr>
            <w:t>.  Staff is requesting authorization to appropriate the additional share of STP funds in the amount of $218,155.39 to the project account</w:t>
          </w:r>
          <w:r w:rsidR="00E27FF7">
            <w:rPr>
              <w:rFonts w:ascii="Century Gothic" w:hAnsi="Century Gothic"/>
            </w:rPr>
            <w:t>, in order to close this project</w:t>
          </w:r>
          <w:r w:rsidR="00064903">
            <w:rPr>
              <w:rFonts w:ascii="Century Gothic" w:hAnsi="Century Gothic"/>
            </w:rPr>
            <w:t>.</w:t>
          </w:r>
        </w:p>
      </w:sdtContent>
    </w:sdt>
    <w:p w:rsidR="002773F7" w:rsidRDefault="00D44CD9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B9A7CA" wp14:editId="7166DE3A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64903">
            <w:rPr>
              <w:rStyle w:val="Style3"/>
            </w:rPr>
            <w:t>Engineering, construction and inspection costs totaled $619,694.</w:t>
          </w:r>
          <w:r w:rsidR="007A0E48">
            <w:rPr>
              <w:rStyle w:val="Style3"/>
            </w:rPr>
            <w:t>24. MHTC agreed to reimburse</w:t>
          </w:r>
          <w:r w:rsidR="00064903">
            <w:rPr>
              <w:rStyle w:val="Style3"/>
            </w:rPr>
            <w:t xml:space="preserve"> the City 80% of this cost, or $495,755.39.  Staff appropriated $277,600 of this amount in December of 2013 and the remaining amount of $218,155.39 is being appropriated at this time.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64903">
            <w:rPr>
              <w:rStyle w:val="Style3"/>
            </w:rPr>
            <w:t>N/A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C24259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64903">
            <w:rPr>
              <w:rStyle w:val="Style3"/>
            </w:rPr>
            <w:t>Downtown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C57DC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F48BF" w:rsidRDefault="004F48BF"/>
    <w:p w:rsidR="000E3DAB" w:rsidRDefault="00C24259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064903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64903">
            <w:rPr>
              <w:rStyle w:val="Style3"/>
            </w:rPr>
            <w:t>Mobility, Connectivity, and Accessibility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064903" w:rsidRDefault="00064903" w:rsidP="00064903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12/02/2013</w:t>
                </w:r>
              </w:p>
              <w:p w:rsidR="00064903" w:rsidRDefault="00064903" w:rsidP="00064903">
                <w:pPr>
                  <w:rPr>
                    <w:rFonts w:ascii="Century Gothic" w:hAnsi="Century Gothic"/>
                  </w:rPr>
                </w:pPr>
              </w:p>
              <w:p w:rsidR="00064903" w:rsidRDefault="00064903" w:rsidP="00064903">
                <w:pPr>
                  <w:rPr>
                    <w:rFonts w:ascii="Century Gothic" w:hAnsi="Century Gothic"/>
                  </w:rPr>
                </w:pPr>
              </w:p>
              <w:p w:rsidR="00064903" w:rsidRDefault="00064903" w:rsidP="00064903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02/16/2015</w:t>
                </w:r>
              </w:p>
              <w:p w:rsidR="00064903" w:rsidRDefault="00064903" w:rsidP="00064903">
                <w:pPr>
                  <w:rPr>
                    <w:rFonts w:ascii="Century Gothic" w:hAnsi="Century Gothic"/>
                  </w:rPr>
                </w:pPr>
              </w:p>
              <w:p w:rsidR="00064903" w:rsidRDefault="00064903" w:rsidP="00064903">
                <w:pPr>
                  <w:rPr>
                    <w:rFonts w:ascii="Century Gothic" w:hAnsi="Century Gothic"/>
                  </w:rPr>
                </w:pPr>
              </w:p>
              <w:p w:rsidR="00064903" w:rsidRDefault="00064903" w:rsidP="00064903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04/06/2015</w:t>
                </w:r>
              </w:p>
              <w:p w:rsidR="00064903" w:rsidRDefault="00064903" w:rsidP="00064903">
                <w:pPr>
                  <w:rPr>
                    <w:rFonts w:ascii="Century Gothic" w:hAnsi="Century Gothic"/>
                  </w:rPr>
                </w:pPr>
              </w:p>
              <w:p w:rsidR="00064903" w:rsidRDefault="00064903" w:rsidP="00064903">
                <w:pPr>
                  <w:rPr>
                    <w:rFonts w:ascii="Century Gothic" w:hAnsi="Century Gothic"/>
                  </w:rPr>
                </w:pPr>
              </w:p>
              <w:p w:rsidR="004C26F6" w:rsidRDefault="00064903" w:rsidP="00064903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06/01/2015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064903" w:rsidRDefault="00064903" w:rsidP="00064903">
                <w:pPr>
                  <w:rPr>
                    <w:rFonts w:ascii="Century Gothic" w:hAnsi="Century Gothic"/>
                  </w:rPr>
                </w:pPr>
                <w:r w:rsidRPr="00303659">
                  <w:rPr>
                    <w:rFonts w:ascii="Century Gothic" w:hAnsi="Century Gothic"/>
                    <w:b/>
                  </w:rPr>
                  <w:t>Ord 21912</w:t>
                </w:r>
                <w:r>
                  <w:rPr>
                    <w:rFonts w:ascii="Century Gothic" w:hAnsi="Century Gothic"/>
                  </w:rPr>
                  <w:t>-Authorizing an STP-Urban Program agreement with MHTC for the Broadway pavement improvement project from Providence Road to Hitt Street; and appropriating funds.</w:t>
                </w:r>
              </w:p>
              <w:p w:rsidR="00064903" w:rsidRDefault="00303659" w:rsidP="00064903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b/>
                  </w:rPr>
                  <w:t>R28-</w:t>
                </w:r>
                <w:r w:rsidRPr="00303659">
                  <w:rPr>
                    <w:rFonts w:ascii="Century Gothic" w:hAnsi="Century Gothic"/>
                    <w:b/>
                  </w:rPr>
                  <w:t>15</w:t>
                </w:r>
                <w:r>
                  <w:rPr>
                    <w:rFonts w:ascii="Century Gothic" w:hAnsi="Century Gothic"/>
                  </w:rPr>
                  <w:t>-</w:t>
                </w:r>
                <w:r w:rsidR="00064903" w:rsidRPr="00303659">
                  <w:rPr>
                    <w:rFonts w:ascii="Century Gothic" w:hAnsi="Century Gothic"/>
                  </w:rPr>
                  <w:t>Setting</w:t>
                </w:r>
                <w:r w:rsidR="00064903">
                  <w:rPr>
                    <w:rFonts w:ascii="Century Gothic" w:hAnsi="Century Gothic"/>
                  </w:rPr>
                  <w:t xml:space="preserve"> a public hearing for March 16, 2015 for co</w:t>
                </w:r>
                <w:r>
                  <w:rPr>
                    <w:rFonts w:ascii="Century Gothic" w:hAnsi="Century Gothic"/>
                  </w:rPr>
                  <w:t>nstruction of pavement improvem</w:t>
                </w:r>
                <w:r w:rsidR="00064903">
                  <w:rPr>
                    <w:rFonts w:ascii="Century Gothic" w:hAnsi="Century Gothic"/>
                  </w:rPr>
                  <w:t>ents along Broadway, between Providence Road and Hitt Street.</w:t>
                </w:r>
              </w:p>
              <w:p w:rsidR="00064903" w:rsidRDefault="00064903" w:rsidP="00064903">
                <w:pPr>
                  <w:rPr>
                    <w:rFonts w:ascii="Century Gothic" w:hAnsi="Century Gothic"/>
                  </w:rPr>
                </w:pPr>
                <w:r w:rsidRPr="00303659">
                  <w:rPr>
                    <w:rFonts w:ascii="Century Gothic" w:hAnsi="Century Gothic"/>
                    <w:b/>
                  </w:rPr>
                  <w:t>Ord 22396</w:t>
                </w:r>
                <w:r>
                  <w:rPr>
                    <w:rFonts w:ascii="Century Gothic" w:hAnsi="Century Gothic"/>
                  </w:rPr>
                  <w:t>-Authorizing an STP-Urban Program supplemental agreement with MHTC for the Broadway pavement improvement project from Providence Road to Hitt Street.</w:t>
                </w:r>
              </w:p>
              <w:p w:rsidR="004C26F6" w:rsidRDefault="00064903" w:rsidP="00064903">
                <w:pPr>
                  <w:rPr>
                    <w:rFonts w:ascii="Century Gothic" w:hAnsi="Century Gothic"/>
                  </w:rPr>
                </w:pPr>
                <w:r w:rsidRPr="00303659">
                  <w:rPr>
                    <w:rFonts w:ascii="Century Gothic" w:hAnsi="Century Gothic"/>
                    <w:b/>
                  </w:rPr>
                  <w:t>Ord 22453</w:t>
                </w:r>
                <w:r>
                  <w:rPr>
                    <w:rFonts w:ascii="Century Gothic" w:hAnsi="Century Gothic"/>
                  </w:rPr>
                  <w:t xml:space="preserve">-Authorizing a bid call through the Purchasing division for </w:t>
                </w:r>
                <w:r w:rsidR="00303659">
                  <w:rPr>
                    <w:rFonts w:ascii="Century Gothic" w:hAnsi="Century Gothic"/>
                  </w:rPr>
                  <w:t>the construction of pavement improvements along Broadway, between Providence Road and Hitt Street, includ</w:t>
                </w:r>
                <w:r w:rsidR="000901C1">
                  <w:rPr>
                    <w:rFonts w:ascii="Century Gothic" w:hAnsi="Century Gothic"/>
                  </w:rPr>
                  <w:t>ing the reconstruction some</w:t>
                </w:r>
                <w:r w:rsidR="00303659">
                  <w:rPr>
                    <w:rFonts w:ascii="Century Gothic" w:hAnsi="Century Gothic"/>
                  </w:rPr>
                  <w:t xml:space="preserve"> curb ramps to meet ADA requirements.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A54A5B" wp14:editId="11226FD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303659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Authorize an </w:t>
          </w:r>
          <w:r w:rsidRPr="00303659">
            <w:rPr>
              <w:rFonts w:ascii="Century Gothic" w:hAnsi="Century Gothic"/>
            </w:rPr>
            <w:t>appropriation of STP-Urban Program funds to the Broadway Pavement Improvement project, from Providence Road to Hitt Street</w:t>
          </w:r>
          <w:r>
            <w:rPr>
              <w:rFonts w:ascii="Century Gothic" w:hAnsi="Century Gothic"/>
            </w:rPr>
            <w:t>.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CB" w:rsidRDefault="00625FCB" w:rsidP="004A4C2D">
      <w:r>
        <w:separator/>
      </w:r>
    </w:p>
  </w:endnote>
  <w:endnote w:type="continuationSeparator" w:id="0">
    <w:p w:rsidR="00625FCB" w:rsidRDefault="00625FC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CB" w:rsidRDefault="00625FCB" w:rsidP="004A4C2D">
      <w:r>
        <w:separator/>
      </w:r>
    </w:p>
  </w:footnote>
  <w:footnote w:type="continuationSeparator" w:id="0">
    <w:p w:rsidR="00625FCB" w:rsidRDefault="00625FC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64903"/>
    <w:rsid w:val="00081116"/>
    <w:rsid w:val="000901C1"/>
    <w:rsid w:val="00092AD1"/>
    <w:rsid w:val="000E2AA6"/>
    <w:rsid w:val="000E3DAB"/>
    <w:rsid w:val="0011191B"/>
    <w:rsid w:val="00160464"/>
    <w:rsid w:val="001E142A"/>
    <w:rsid w:val="001F1288"/>
    <w:rsid w:val="002773F7"/>
    <w:rsid w:val="002C289E"/>
    <w:rsid w:val="002D380E"/>
    <w:rsid w:val="002F3061"/>
    <w:rsid w:val="00303659"/>
    <w:rsid w:val="00340994"/>
    <w:rsid w:val="00344C59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D6E9E"/>
    <w:rsid w:val="006F185A"/>
    <w:rsid w:val="00791D82"/>
    <w:rsid w:val="007A0E48"/>
    <w:rsid w:val="007A1186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62049"/>
    <w:rsid w:val="00B972D7"/>
    <w:rsid w:val="00BA374B"/>
    <w:rsid w:val="00BB6E99"/>
    <w:rsid w:val="00BD7739"/>
    <w:rsid w:val="00BE10D5"/>
    <w:rsid w:val="00BE5FE4"/>
    <w:rsid w:val="00C24259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27FF7"/>
    <w:rsid w:val="00E315FC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paragraph" w:styleId="NormalWeb">
    <w:name w:val="Normal (Web)"/>
    <w:basedOn w:val="Normal"/>
    <w:uiPriority w:val="99"/>
    <w:semiHidden/>
    <w:unhideWhenUsed/>
    <w:rsid w:val="00BB6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paragraph" w:styleId="NormalWeb">
    <w:name w:val="Normal (Web)"/>
    <w:basedOn w:val="Normal"/>
    <w:uiPriority w:val="99"/>
    <w:semiHidden/>
    <w:unhideWhenUsed/>
    <w:rsid w:val="00BB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14032-D173-414A-BBDA-32986906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Kimberly McCulloch</cp:lastModifiedBy>
  <cp:revision>4</cp:revision>
  <cp:lastPrinted>2013-11-01T14:38:00Z</cp:lastPrinted>
  <dcterms:created xsi:type="dcterms:W3CDTF">2016-12-07T19:45:00Z</dcterms:created>
  <dcterms:modified xsi:type="dcterms:W3CDTF">2016-12-07T19:48:00Z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