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1572C9">
            <w:rPr>
              <w:rStyle w:val="Style3"/>
              <w:rFonts w:eastAsiaTheme="majorEastAsia"/>
            </w:rPr>
            <w:t>Parks and Recreation</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6-12-19T00:00:00Z">
            <w:dateFormat w:val="MMMM d, yyyy"/>
            <w:lid w:val="en-US"/>
            <w:storeMappedDataAs w:val="dateTime"/>
            <w:calendar w:val="gregorian"/>
          </w:date>
        </w:sdtPr>
        <w:sdtEndPr>
          <w:rPr>
            <w:rStyle w:val="DefaultParagraphFont"/>
            <w:rFonts w:ascii="Times New Roman" w:hAnsi="Times New Roman"/>
          </w:rPr>
        </w:sdtEndPr>
        <w:sdtContent>
          <w:r w:rsidR="001572C9">
            <w:rPr>
              <w:rStyle w:val="Style3"/>
            </w:rPr>
            <w:t>December 19, 2016</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EF7E98">
            <w:rPr>
              <w:rStyle w:val="Style3"/>
              <w:rFonts w:eastAsiaTheme="majorEastAsia"/>
            </w:rPr>
            <w:t xml:space="preserve">Parks and Recreation Donation and </w:t>
          </w:r>
          <w:r w:rsidR="002A3B1B">
            <w:rPr>
              <w:rStyle w:val="Style3"/>
              <w:rFonts w:eastAsiaTheme="majorEastAsia"/>
            </w:rPr>
            <w:t xml:space="preserve">Misc. Revenue </w:t>
          </w:r>
          <w:r w:rsidR="00EF7E98">
            <w:rPr>
              <w:rStyle w:val="Style3"/>
              <w:rFonts w:eastAsiaTheme="majorEastAsia"/>
            </w:rPr>
            <w:t>Appropriations</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572C9" w:rsidRPr="00791D82" w:rsidRDefault="001572C9"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1572C9" w:rsidRPr="00791D82" w:rsidRDefault="001572C9"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EF7E98">
          <w:pPr>
            <w:rPr>
              <w:rFonts w:ascii="Century Gothic" w:hAnsi="Century Gothic"/>
            </w:rPr>
          </w:pPr>
          <w:r w:rsidRPr="000C095E">
            <w:rPr>
              <w:rFonts w:ascii="Century Gothic" w:hAnsi="Century Gothic" w:cs="Arial"/>
              <w:color w:val="000000"/>
            </w:rPr>
            <w:t>The Parks and Recreation Department is requesting Council action to appropriate fun</w:t>
          </w:r>
          <w:r>
            <w:rPr>
              <w:rFonts w:ascii="Century Gothic" w:hAnsi="Century Gothic" w:cs="Arial"/>
              <w:color w:val="000000"/>
            </w:rPr>
            <w:t xml:space="preserve">ds in the total amount of $11,828 from </w:t>
          </w:r>
          <w:r w:rsidRPr="000C095E">
            <w:rPr>
              <w:rFonts w:ascii="Century Gothic" w:hAnsi="Century Gothic" w:cs="Arial"/>
              <w:color w:val="000000"/>
            </w:rPr>
            <w:t xml:space="preserve">miscellaneous </w:t>
          </w:r>
          <w:r>
            <w:rPr>
              <w:rFonts w:ascii="Century Gothic" w:hAnsi="Century Gothic" w:cs="Arial"/>
              <w:color w:val="000000"/>
            </w:rPr>
            <w:t xml:space="preserve">park donation and </w:t>
          </w:r>
          <w:r w:rsidRPr="000C095E">
            <w:rPr>
              <w:rFonts w:ascii="Century Gothic" w:hAnsi="Century Gothic" w:cs="Arial"/>
              <w:color w:val="000000"/>
            </w:rPr>
            <w:t>revenue accounts to the appropriate operating and project accounts for their intended use.</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572C9" w:rsidRPr="00791D82" w:rsidRDefault="001572C9"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1572C9" w:rsidRPr="00791D82" w:rsidRDefault="001572C9"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rPr>
          <w:rFonts w:ascii="Times New Roman" w:hAnsi="Times New Roman"/>
        </w:rPr>
      </w:sdtEndPr>
      <w:sdtContent>
        <w:p w:rsidR="00EF7E98" w:rsidRDefault="00EF7E98" w:rsidP="00EF7E98">
          <w:pPr>
            <w:pStyle w:val="NormalWeb"/>
            <w:numPr>
              <w:ilvl w:val="0"/>
              <w:numId w:val="1"/>
            </w:numPr>
            <w:spacing w:before="0" w:beforeAutospacing="0" w:after="0" w:afterAutospacing="0"/>
            <w:ind w:left="360"/>
            <w:rPr>
              <w:rFonts w:ascii="Century Gothic" w:hAnsi="Century Gothic" w:cs="Arial"/>
              <w:color w:val="000000"/>
            </w:rPr>
          </w:pPr>
          <w:r w:rsidRPr="00487E51">
            <w:rPr>
              <w:rFonts w:ascii="Century Gothic" w:hAnsi="Century Gothic" w:cs="Arial"/>
              <w:color w:val="000000"/>
            </w:rPr>
            <w:t>The</w:t>
          </w:r>
          <w:r>
            <w:rPr>
              <w:rFonts w:ascii="Century Gothic" w:hAnsi="Century Gothic" w:cs="Arial"/>
              <w:color w:val="000000"/>
            </w:rPr>
            <w:t xml:space="preserve"> Department </w:t>
          </w:r>
          <w:r w:rsidR="00F576A8">
            <w:rPr>
              <w:rFonts w:ascii="Century Gothic" w:hAnsi="Century Gothic" w:cs="Arial"/>
              <w:color w:val="000000"/>
            </w:rPr>
            <w:t xml:space="preserve">received $500 </w:t>
          </w:r>
          <w:r w:rsidRPr="00487E51">
            <w:rPr>
              <w:rFonts w:ascii="Century Gothic" w:hAnsi="Century Gothic" w:cs="Arial"/>
              <w:color w:val="000000"/>
            </w:rPr>
            <w:t>as a donation from private citiz</w:t>
          </w:r>
          <w:r>
            <w:rPr>
              <w:rFonts w:ascii="Century Gothic" w:hAnsi="Century Gothic" w:cs="Arial"/>
              <w:color w:val="000000"/>
            </w:rPr>
            <w:t>ens</w:t>
          </w:r>
          <w:r w:rsidR="00F576A8">
            <w:rPr>
              <w:rFonts w:ascii="Century Gothic" w:hAnsi="Century Gothic" w:cs="Arial"/>
              <w:color w:val="000000"/>
            </w:rPr>
            <w:t xml:space="preserve"> and request</w:t>
          </w:r>
          <w:r w:rsidR="0066616E">
            <w:rPr>
              <w:rFonts w:ascii="Century Gothic" w:hAnsi="Century Gothic" w:cs="Arial"/>
              <w:color w:val="000000"/>
            </w:rPr>
            <w:t>s</w:t>
          </w:r>
          <w:r w:rsidR="00F576A8">
            <w:rPr>
              <w:rFonts w:ascii="Century Gothic" w:hAnsi="Century Gothic" w:cs="Arial"/>
              <w:color w:val="000000"/>
            </w:rPr>
            <w:t xml:space="preserve"> that it</w:t>
          </w:r>
          <w:r>
            <w:rPr>
              <w:rFonts w:ascii="Century Gothic" w:hAnsi="Century Gothic" w:cs="Arial"/>
              <w:color w:val="000000"/>
            </w:rPr>
            <w:t xml:space="preserve"> be appropriated to the Horticulture</w:t>
          </w:r>
          <w:r w:rsidRPr="00487E51">
            <w:rPr>
              <w:rFonts w:ascii="Century Gothic" w:hAnsi="Century Gothic" w:cs="Arial"/>
              <w:color w:val="000000"/>
            </w:rPr>
            <w:t xml:space="preserve"> Division operating a</w:t>
          </w:r>
          <w:r>
            <w:rPr>
              <w:rFonts w:ascii="Century Gothic" w:hAnsi="Century Gothic" w:cs="Arial"/>
              <w:color w:val="000000"/>
            </w:rPr>
            <w:t>ccount.  The donated funds will be</w:t>
          </w:r>
          <w:r w:rsidRPr="00487E51">
            <w:rPr>
              <w:rFonts w:ascii="Century Gothic" w:hAnsi="Century Gothic" w:cs="Arial"/>
              <w:color w:val="000000"/>
            </w:rPr>
            <w:t xml:space="preserve"> us</w:t>
          </w:r>
          <w:r>
            <w:rPr>
              <w:rFonts w:ascii="Century Gothic" w:hAnsi="Century Gothic" w:cs="Arial"/>
              <w:color w:val="000000"/>
            </w:rPr>
            <w:t xml:space="preserve">ed to purchase flowering bulbs that will be planted along the MKT Trail near the trailhead at the Martin Luther King, Jr. Memorial at Battle Garden.  Flowering bulbs were planted by volunteers during the 2016 winter, </w:t>
          </w:r>
          <w:bookmarkStart w:id="0" w:name="_GoBack"/>
          <w:bookmarkEnd w:id="0"/>
          <w:r>
            <w:rPr>
              <w:rFonts w:ascii="Century Gothic" w:hAnsi="Century Gothic" w:cs="Arial"/>
              <w:color w:val="000000"/>
            </w:rPr>
            <w:t>and this donation will continue the annual winter planting of flowering bulbs along the MKT Trail.  The planting program is a volunteer effort to improve the spring aesthetics along the MKT Trail and is expected to continue in the upcoming years to include additional trailhead locations.</w:t>
          </w:r>
        </w:p>
        <w:p w:rsidR="00EF7E98" w:rsidRDefault="00EF7E98" w:rsidP="00EF7E98">
          <w:pPr>
            <w:pStyle w:val="NormalWeb"/>
            <w:spacing w:before="0" w:beforeAutospacing="0" w:after="0" w:afterAutospacing="0"/>
            <w:rPr>
              <w:rFonts w:ascii="Century Gothic" w:hAnsi="Century Gothic" w:cs="Arial"/>
              <w:color w:val="000000"/>
            </w:rPr>
          </w:pPr>
        </w:p>
        <w:p w:rsidR="002773F7" w:rsidRPr="00A10A45" w:rsidRDefault="001B3F53" w:rsidP="00A10A45">
          <w:pPr>
            <w:pStyle w:val="NormalWeb"/>
            <w:numPr>
              <w:ilvl w:val="0"/>
              <w:numId w:val="1"/>
            </w:numPr>
            <w:spacing w:before="0" w:beforeAutospacing="0" w:after="0" w:afterAutospacing="0"/>
            <w:ind w:left="360"/>
            <w:rPr>
              <w:rFonts w:ascii="Century Gothic" w:hAnsi="Century Gothic" w:cs="Arial"/>
              <w:color w:val="000000"/>
            </w:rPr>
          </w:pPr>
          <w:r>
            <w:rPr>
              <w:rFonts w:ascii="Century Gothic" w:hAnsi="Century Gothic" w:cs="Arial"/>
              <w:color w:val="000000"/>
            </w:rPr>
            <w:t xml:space="preserve">The Department </w:t>
          </w:r>
          <w:r w:rsidR="00F576A8">
            <w:rPr>
              <w:rFonts w:ascii="Century Gothic" w:hAnsi="Century Gothic" w:cs="Arial"/>
              <w:color w:val="000000"/>
            </w:rPr>
            <w:t xml:space="preserve">received </w:t>
          </w:r>
          <w:proofErr w:type="gramStart"/>
          <w:r w:rsidR="00F576A8">
            <w:rPr>
              <w:rFonts w:ascii="Century Gothic" w:hAnsi="Century Gothic" w:cs="Arial"/>
              <w:color w:val="000000"/>
            </w:rPr>
            <w:t>a</w:t>
          </w:r>
          <w:proofErr w:type="gramEnd"/>
          <w:r w:rsidR="00F576A8">
            <w:rPr>
              <w:rFonts w:ascii="Century Gothic" w:hAnsi="Century Gothic" w:cs="Arial"/>
              <w:color w:val="000000"/>
            </w:rPr>
            <w:t xml:space="preserve"> </w:t>
          </w:r>
          <w:r>
            <w:rPr>
              <w:rFonts w:ascii="Century Gothic" w:hAnsi="Century Gothic" w:cs="Arial"/>
              <w:color w:val="000000"/>
            </w:rPr>
            <w:t xml:space="preserve">$11,328 rebate from the Columbia Water and Light Department’s Lighting Incentive Program </w:t>
          </w:r>
          <w:r w:rsidR="00F576A8">
            <w:rPr>
              <w:rFonts w:ascii="Century Gothic" w:hAnsi="Century Gothic" w:cs="Arial"/>
              <w:color w:val="000000"/>
            </w:rPr>
            <w:t xml:space="preserve">and requests that it </w:t>
          </w:r>
          <w:r>
            <w:rPr>
              <w:rFonts w:ascii="Century Gothic" w:hAnsi="Century Gothic" w:cs="Arial"/>
              <w:color w:val="000000"/>
            </w:rPr>
            <w:t>be appropriated to the ARC Improvements capital project account.  The Parks and Recreation Department received the rebate afte</w:t>
          </w:r>
          <w:r w:rsidR="001572C9">
            <w:rPr>
              <w:rFonts w:ascii="Century Gothic" w:hAnsi="Century Gothic" w:cs="Arial"/>
              <w:color w:val="000000"/>
            </w:rPr>
            <w:t>r converting the existing m</w:t>
          </w:r>
          <w:r>
            <w:rPr>
              <w:rFonts w:ascii="Century Gothic" w:hAnsi="Century Gothic" w:cs="Arial"/>
              <w:color w:val="000000"/>
            </w:rPr>
            <w:t xml:space="preserve">etal </w:t>
          </w:r>
          <w:r w:rsidR="001572C9">
            <w:rPr>
              <w:rFonts w:ascii="Century Gothic" w:hAnsi="Century Gothic" w:cs="Arial"/>
              <w:color w:val="000000"/>
            </w:rPr>
            <w:t>h</w:t>
          </w:r>
          <w:r>
            <w:rPr>
              <w:rFonts w:ascii="Century Gothic" w:hAnsi="Century Gothic" w:cs="Arial"/>
              <w:color w:val="000000"/>
            </w:rPr>
            <w:t>alide fixtures in the ARC gymnasium and natatorium to an energy-efficient LED fixture.  The funds will be used to convert additional lighting in the hallways, offices and exterior to LED lighting fixtures.</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572C9" w:rsidRPr="00791D82" w:rsidRDefault="001572C9"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1572C9" w:rsidRPr="00791D82" w:rsidRDefault="001572C9"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cs="Arial"/>
            <w:color w:val="000000"/>
          </w:rPr>
          <w:alias w:val="Cost Impacts within 2 Years"/>
          <w:tag w:val="Cost Impacts within 2 Years"/>
          <w:id w:val="537012396"/>
          <w:placeholder>
            <w:docPart w:val="080144DEE566462497F86EF9C1E3E491"/>
          </w:placeholder>
          <w:text w:multiLine="1"/>
        </w:sdtPr>
        <w:sdtEndPr/>
        <w:sdtContent>
          <w:r w:rsidR="001572C9">
            <w:rPr>
              <w:rFonts w:ascii="Century Gothic" w:hAnsi="Century Gothic" w:cs="Arial"/>
              <w:color w:val="000000"/>
            </w:rPr>
            <w:t xml:space="preserve">The appropriations, totaling $11,828, will reimburse the operating accounts for their corresponding expenditures or supplement current park construction projects.  </w:t>
          </w:r>
          <w:r w:rsidR="001572C9">
            <w:rPr>
              <w:rFonts w:ascii="Century Gothic" w:hAnsi="Century Gothic" w:cs="Arial"/>
              <w:color w:val="000000"/>
            </w:rPr>
            <w:br/>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1572C9">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572C9" w:rsidRPr="00791D82" w:rsidRDefault="001572C9"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1572C9" w:rsidRPr="00791D82" w:rsidRDefault="001572C9"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F2495B">
      <w:pPr>
        <w:rPr>
          <w:rFonts w:ascii="Century Gothic" w:hAnsi="Century Gothic"/>
        </w:rPr>
      </w:pPr>
      <w:hyperlink r:id="rId9"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1572C9">
            <w:rPr>
              <w:rStyle w:val="Style3"/>
            </w:rPr>
            <w:t>Parks, Recreation &amp; Greenways</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1572C9">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1572C9">
            <w:rPr>
              <w:rStyle w:val="Style3"/>
            </w:rPr>
            <w:t>Not Applicable</w:t>
          </w:r>
        </w:sdtContent>
      </w:sdt>
    </w:p>
    <w:p w:rsidR="004F48BF" w:rsidRDefault="004F48BF"/>
    <w:p w:rsidR="00C730AB" w:rsidRDefault="00C730AB">
      <w:r>
        <w:br w:type="page"/>
      </w:r>
    </w:p>
    <w:p w:rsidR="000E3DAB" w:rsidRDefault="00F2495B">
      <w:pPr>
        <w:rPr>
          <w:rFonts w:ascii="Century Gothic" w:hAnsi="Century Gothic"/>
        </w:rPr>
      </w:pPr>
      <w:hyperlink r:id="rId10"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1572C9">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1572C9">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1572C9">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1572C9">
            <w:rPr>
              <w:rStyle w:val="Style3"/>
            </w:rPr>
            <w:t>Livable &amp; Sustainable Communities</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1572C9">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1572C9">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572C9" w:rsidRPr="00791D82" w:rsidRDefault="001572C9"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1572C9" w:rsidRPr="00791D82" w:rsidRDefault="001572C9"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A32DE4" w:rsidRDefault="00A32DE4" w:rsidP="00A32DE4">
                <w:pPr>
                  <w:rPr>
                    <w:rFonts w:ascii="Century Gothic" w:hAnsi="Century Gothic"/>
                  </w:rPr>
                </w:pPr>
                <w:r>
                  <w:rPr>
                    <w:rFonts w:ascii="Century Gothic" w:hAnsi="Century Gothic"/>
                  </w:rPr>
                  <w:t>08/01/2016</w:t>
                </w:r>
              </w:p>
              <w:p w:rsidR="00A32DE4" w:rsidRDefault="00A32DE4" w:rsidP="00A32DE4">
                <w:pPr>
                  <w:rPr>
                    <w:rFonts w:ascii="Century Gothic" w:hAnsi="Century Gothic"/>
                  </w:rPr>
                </w:pPr>
              </w:p>
              <w:p w:rsidR="00A32DE4" w:rsidRDefault="00A32DE4" w:rsidP="00A32DE4">
                <w:pPr>
                  <w:rPr>
                    <w:rFonts w:ascii="Century Gothic" w:hAnsi="Century Gothic"/>
                  </w:rPr>
                </w:pPr>
              </w:p>
              <w:p w:rsidR="00A32DE4" w:rsidRDefault="00A32DE4" w:rsidP="00A32DE4">
                <w:pPr>
                  <w:rPr>
                    <w:rFonts w:ascii="Century Gothic" w:hAnsi="Century Gothic"/>
                  </w:rPr>
                </w:pPr>
              </w:p>
              <w:p w:rsidR="004C26F6" w:rsidRDefault="00A32DE4" w:rsidP="00A32DE4">
                <w:pPr>
                  <w:rPr>
                    <w:rFonts w:ascii="Century Gothic" w:hAnsi="Century Gothic"/>
                  </w:rPr>
                </w:pPr>
                <w:r>
                  <w:rPr>
                    <w:rFonts w:ascii="Century Gothic" w:hAnsi="Century Gothic"/>
                  </w:rPr>
                  <w:t>11/02/2015</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A32DE4" w:rsidRDefault="00F2495B" w:rsidP="00A32DE4">
                <w:pPr>
                  <w:rPr>
                    <w:rFonts w:ascii="Century Gothic" w:hAnsi="Century Gothic"/>
                  </w:rPr>
                </w:pPr>
                <w:hyperlink r:id="rId11" w:history="1">
                  <w:r w:rsidR="00A32DE4" w:rsidRPr="00A32DE4">
                    <w:rPr>
                      <w:rStyle w:val="Hyperlink"/>
                      <w:rFonts w:ascii="Century Gothic" w:hAnsi="Century Gothic"/>
                    </w:rPr>
                    <w:t>Ordinance #022889; Appropriating funds received from donations and misc. revenues to the Parks and Recreation Department</w:t>
                  </w:r>
                </w:hyperlink>
              </w:p>
              <w:p w:rsidR="00A32DE4" w:rsidRDefault="00A32DE4" w:rsidP="00A32DE4">
                <w:pPr>
                  <w:rPr>
                    <w:rFonts w:ascii="Century Gothic" w:hAnsi="Century Gothic"/>
                  </w:rPr>
                </w:pPr>
              </w:p>
              <w:p w:rsidR="004C26F6" w:rsidRDefault="00F2495B" w:rsidP="00A32DE4">
                <w:pPr>
                  <w:rPr>
                    <w:rFonts w:ascii="Century Gothic" w:hAnsi="Century Gothic"/>
                  </w:rPr>
                </w:pPr>
                <w:hyperlink r:id="rId12" w:history="1">
                  <w:r w:rsidR="00A32DE4" w:rsidRPr="00A32DE4">
                    <w:rPr>
                      <w:rStyle w:val="Hyperlink"/>
                      <w:rFonts w:ascii="Century Gothic" w:hAnsi="Century Gothic"/>
                    </w:rPr>
                    <w:t>Ordinance #022633; Authorizing lighting and other improvements at the ARC</w:t>
                  </w:r>
                </w:hyperlink>
              </w:p>
            </w:tc>
          </w:sdtContent>
        </w:sdt>
      </w:tr>
    </w:tbl>
    <w:p w:rsidR="00D85A25" w:rsidRDefault="00D85A25">
      <w:pPr>
        <w:rPr>
          <w:rFonts w:ascii="Century Gothic" w:hAnsi="Century Gothic"/>
        </w:rPr>
      </w:pPr>
    </w:p>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572C9" w:rsidRPr="00791D82" w:rsidRDefault="001572C9"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1572C9" w:rsidRPr="00791D82" w:rsidRDefault="001572C9"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A10A45" w:rsidP="00C379A1">
          <w:pPr>
            <w:tabs>
              <w:tab w:val="left" w:pos="4530"/>
            </w:tabs>
            <w:rPr>
              <w:rFonts w:ascii="Century Gothic" w:hAnsi="Century Gothic"/>
            </w:rPr>
          </w:pPr>
          <w:r>
            <w:rPr>
              <w:rFonts w:ascii="Century Gothic" w:hAnsi="Century Gothic"/>
            </w:rPr>
            <w:t>Approve the ordinance appropriating the funds.</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95B" w:rsidRDefault="00F2495B" w:rsidP="004A4C2D">
      <w:r>
        <w:separator/>
      </w:r>
    </w:p>
  </w:endnote>
  <w:endnote w:type="continuationSeparator" w:id="0">
    <w:p w:rsidR="00F2495B" w:rsidRDefault="00F2495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95B" w:rsidRDefault="00F2495B" w:rsidP="004A4C2D">
      <w:r>
        <w:separator/>
      </w:r>
    </w:p>
  </w:footnote>
  <w:footnote w:type="continuationSeparator" w:id="0">
    <w:p w:rsidR="00F2495B" w:rsidRDefault="00F2495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2C9" w:rsidRPr="00FA2BBC" w:rsidRDefault="001572C9"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1572C9" w:rsidRPr="00FA2BBC" w:rsidRDefault="001572C9" w:rsidP="002773F7">
    <w:pPr>
      <w:pStyle w:val="Header"/>
      <w:ind w:left="1080"/>
      <w:jc w:val="right"/>
      <w:rPr>
        <w:rFonts w:ascii="Century Gothic" w:hAnsi="Century Gothic"/>
      </w:rPr>
    </w:pPr>
    <w:r w:rsidRPr="00FA2BBC">
      <w:rPr>
        <w:rFonts w:ascii="Century Gothic" w:hAnsi="Century Gothic"/>
      </w:rPr>
      <w:t>701 East Broadway, Columbia, Missouri 65201</w:t>
    </w:r>
  </w:p>
  <w:p w:rsidR="001572C9" w:rsidRDefault="001572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B4195"/>
    <w:multiLevelType w:val="hybridMultilevel"/>
    <w:tmpl w:val="2D208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23A0"/>
    <w:rsid w:val="000476B6"/>
    <w:rsid w:val="000564F4"/>
    <w:rsid w:val="00081116"/>
    <w:rsid w:val="00092AD1"/>
    <w:rsid w:val="000E2AA6"/>
    <w:rsid w:val="000E3DAB"/>
    <w:rsid w:val="0011191B"/>
    <w:rsid w:val="001572C9"/>
    <w:rsid w:val="00160464"/>
    <w:rsid w:val="001B3F53"/>
    <w:rsid w:val="001E142A"/>
    <w:rsid w:val="001F1288"/>
    <w:rsid w:val="002773F7"/>
    <w:rsid w:val="002A3B1B"/>
    <w:rsid w:val="002C289E"/>
    <w:rsid w:val="002D380E"/>
    <w:rsid w:val="002F3061"/>
    <w:rsid w:val="00340994"/>
    <w:rsid w:val="00344C59"/>
    <w:rsid w:val="00381A9D"/>
    <w:rsid w:val="003C57DC"/>
    <w:rsid w:val="0041404F"/>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6616E"/>
    <w:rsid w:val="006D6E9E"/>
    <w:rsid w:val="006F185A"/>
    <w:rsid w:val="00791D82"/>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10A45"/>
    <w:rsid w:val="00A32DE4"/>
    <w:rsid w:val="00A37B59"/>
    <w:rsid w:val="00A67E22"/>
    <w:rsid w:val="00A85777"/>
    <w:rsid w:val="00B158FC"/>
    <w:rsid w:val="00B62049"/>
    <w:rsid w:val="00B972D7"/>
    <w:rsid w:val="00BA374B"/>
    <w:rsid w:val="00BD7739"/>
    <w:rsid w:val="00BE10D5"/>
    <w:rsid w:val="00BE5FE4"/>
    <w:rsid w:val="00C26D7E"/>
    <w:rsid w:val="00C34BE7"/>
    <w:rsid w:val="00C379A1"/>
    <w:rsid w:val="00C730AB"/>
    <w:rsid w:val="00C93741"/>
    <w:rsid w:val="00CE4274"/>
    <w:rsid w:val="00D046B2"/>
    <w:rsid w:val="00D102C6"/>
    <w:rsid w:val="00D44CD9"/>
    <w:rsid w:val="00D85A25"/>
    <w:rsid w:val="00DC18D1"/>
    <w:rsid w:val="00DE2810"/>
    <w:rsid w:val="00DF4837"/>
    <w:rsid w:val="00E21F4E"/>
    <w:rsid w:val="00E518F5"/>
    <w:rsid w:val="00E52526"/>
    <w:rsid w:val="00E74D19"/>
    <w:rsid w:val="00EB1A02"/>
    <w:rsid w:val="00EC2404"/>
    <w:rsid w:val="00ED1548"/>
    <w:rsid w:val="00EE317A"/>
    <w:rsid w:val="00EF7E98"/>
    <w:rsid w:val="00F214E8"/>
    <w:rsid w:val="00F2495B"/>
    <w:rsid w:val="00F30B5A"/>
    <w:rsid w:val="00F576A8"/>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styleId="NormalWeb">
    <w:name w:val="Normal (Web)"/>
    <w:basedOn w:val="Normal"/>
    <w:uiPriority w:val="99"/>
    <w:unhideWhenUsed/>
    <w:rsid w:val="00EF7E9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styleId="NormalWeb">
    <w:name w:val="Normal (Web)"/>
    <w:basedOn w:val="Normal"/>
    <w:uiPriority w:val="99"/>
    <w:unhideWhenUsed/>
    <w:rsid w:val="00EF7E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o.gov/Council/Commissions/downloadfile.php?id=1955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columbiamo.legistar.com/LegislationDetail.aspx?ID=2782704&amp;GUID=FF991BB5-F707-48E6-8334-8333623D64A3&amp;Options=&amp;Search="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gocolumbiamo.com/city-manager/" TargetMode="External"/><Relationship Id="rId4" Type="http://schemas.microsoft.com/office/2007/relationships/stylesWithEffects" Target="stylesWithEffects.xml"/><Relationship Id="rId9" Type="http://schemas.openxmlformats.org/officeDocument/2006/relationships/hyperlink" Target="http://www.gocolumbiamo.com/CMS/vision/reports/visiongoals.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F5759"/>
    <w:rsid w:val="0013015F"/>
    <w:rsid w:val="001E1DFB"/>
    <w:rsid w:val="0024399D"/>
    <w:rsid w:val="002E6193"/>
    <w:rsid w:val="00331D1F"/>
    <w:rsid w:val="003C79DA"/>
    <w:rsid w:val="003F278F"/>
    <w:rsid w:val="00412C43"/>
    <w:rsid w:val="0043257E"/>
    <w:rsid w:val="004C0099"/>
    <w:rsid w:val="004F35AE"/>
    <w:rsid w:val="005D421D"/>
    <w:rsid w:val="005F57FE"/>
    <w:rsid w:val="006259E9"/>
    <w:rsid w:val="006702CB"/>
    <w:rsid w:val="006C0A97"/>
    <w:rsid w:val="006E696C"/>
    <w:rsid w:val="00761CA1"/>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5D421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BB0189E5C067433B9DC693DABC7BAF61">
    <w:name w:val="BB0189E5C067433B9DC693DABC7BAF61"/>
    <w:rsid w:val="005D42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5D421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BB0189E5C067433B9DC693DABC7BAF61">
    <w:name w:val="BB0189E5C067433B9DC693DABC7BAF61"/>
    <w:rsid w:val="005D42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32024-891A-4AFA-A853-6393BE426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Mike Griggs</cp:lastModifiedBy>
  <cp:revision>6</cp:revision>
  <cp:lastPrinted>2013-11-01T14:38:00Z</cp:lastPrinted>
  <dcterms:created xsi:type="dcterms:W3CDTF">2016-12-05T21:20:00Z</dcterms:created>
  <dcterms:modified xsi:type="dcterms:W3CDTF">2016-12-06T20:22:00Z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