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 w:rsidP="00D6000B">
      <w:pPr>
        <w:rPr>
          <w:rStyle w:val="Style1"/>
          <w:rFonts w:eastAsiaTheme="majorEastAsia"/>
        </w:rPr>
      </w:pPr>
      <w:r w:rsidRPr="00FA2BBC">
        <w:t>Department Source</w:t>
      </w:r>
      <w: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C5584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  <w:bookmarkStart w:id="0" w:name="_GoBack"/>
      <w:bookmarkEnd w:id="0"/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C4AC8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Content>
          <w:r w:rsidR="006C4AC8">
            <w:rPr>
              <w:rStyle w:val="Style3"/>
              <w:rFonts w:eastAsiaTheme="majorEastAsia"/>
            </w:rPr>
            <w:t>Council Report: Vision Commission Proposed Revised Ordinance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0B" w:rsidRPr="00791D82" w:rsidRDefault="00D6000B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Content>
        <w:p w:rsidR="00EB1A02" w:rsidRDefault="00FC558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If Council enacts a revised ordinance, the Vision Commission will have a new role advising Council on strategic plan alignment and incorporating community input into future strategic visions.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0B" w:rsidRPr="00791D82" w:rsidRDefault="00D6000B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Content>
        <w:p w:rsidR="00CE4274" w:rsidRDefault="00FC558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As described in the </w:t>
          </w:r>
          <w:r w:rsidR="007C466B">
            <w:rPr>
              <w:rFonts w:ascii="Century Gothic" w:hAnsi="Century Gothic"/>
            </w:rPr>
            <w:t xml:space="preserve">attached </w:t>
          </w:r>
          <w:r>
            <w:rPr>
              <w:rFonts w:ascii="Century Gothic" w:hAnsi="Century Gothic"/>
            </w:rPr>
            <w:t xml:space="preserve">Vision Commission Chair’s memo, the proposed revised ordinance reflects discussion at the Council’s July 3, 2017 work session.  Revisions contemplate a move from detailed monitoring of implementation of the extensive Community Vision (“Imagine Columbia’s Future”) to a broader, higher level discussion of community priorities and </w:t>
          </w:r>
          <w:r w:rsidR="0094504F">
            <w:rPr>
              <w:rFonts w:ascii="Century Gothic" w:hAnsi="Century Gothic"/>
            </w:rPr>
            <w:t>their alignment with actual plans.</w:t>
          </w:r>
          <w:r w:rsidR="007C466B">
            <w:rPr>
              <w:rFonts w:ascii="Century Gothic" w:hAnsi="Century Gothic"/>
            </w:rPr>
            <w:t xml:space="preserve">  A table or “crosswalk” comparing the current Commission ordinance with proposed revisions is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0B" w:rsidRPr="00791D82" w:rsidRDefault="00D6000B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Unknown</w:t>
          </w:r>
          <w:r w:rsidR="007C466B">
            <w:rPr>
              <w:rStyle w:val="Style3"/>
            </w:rPr>
            <w:t>: there could be new costs associated with meetings and materials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Content>
          <w:r w:rsidR="007C466B" w:rsidRPr="007C466B">
            <w:rPr>
              <w:rStyle w:val="Style3"/>
            </w:rPr>
            <w:t>Unknown: there could be new costs associated with meetings and materials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0B" w:rsidRPr="00791D82" w:rsidRDefault="00D6000B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D6000B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0B" w:rsidRPr="00791D82" w:rsidRDefault="00D6000B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Content>
            <w:tc>
              <w:tcPr>
                <w:tcW w:w="2790" w:type="dxa"/>
                <w:shd w:val="clear" w:color="auto" w:fill="auto"/>
              </w:tcPr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11/21/2017</w:t>
                </w:r>
              </w:p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04/03/2017</w:t>
                </w:r>
              </w:p>
              <w:p w:rsidR="004C26F6" w:rsidRDefault="006C4AC8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07/03/2017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Content>
            <w:tc>
              <w:tcPr>
                <w:tcW w:w="7830" w:type="dxa"/>
                <w:shd w:val="clear" w:color="auto" w:fill="auto"/>
              </w:tcPr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Commission submits five-year review to Council – Council accepts report</w:t>
                </w:r>
              </w:p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Commission memo to Council seeking guidance on future role</w:t>
                </w:r>
              </w:p>
              <w:p w:rsidR="004C26F6" w:rsidRDefault="006C4AC8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 xml:space="preserve">Pre-Council discussion of Vision Commission’s future role.  Direction to work toward reviewing plans for alignment and gathering community input.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0B" w:rsidRPr="00791D82" w:rsidRDefault="00D6000B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Content>
        <w:p w:rsidR="000119BC" w:rsidRPr="00974B88" w:rsidRDefault="006C4AC8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Accept the Commission’s report.  If desired, direct City Manager to prepare a draft ordinance, as proposed by the Commission, and schedule for consideration at a future Council meeting.  In the alternative, direct the City Manager to schedule discussion at a pre-Council meeting or work session, leading to agreement on preparation of a draft revised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0B" w:rsidRDefault="00D6000B" w:rsidP="004A4C2D">
      <w:r>
        <w:separator/>
      </w:r>
    </w:p>
  </w:endnote>
  <w:endnote w:type="continuationSeparator" w:id="0">
    <w:p w:rsidR="00D6000B" w:rsidRDefault="00D6000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0B" w:rsidRDefault="00D6000B" w:rsidP="004A4C2D">
      <w:r>
        <w:separator/>
      </w:r>
    </w:p>
  </w:footnote>
  <w:footnote w:type="continuationSeparator" w:id="0">
    <w:p w:rsidR="00D6000B" w:rsidRDefault="00D6000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0B" w:rsidRPr="00FA2BBC" w:rsidRDefault="00D6000B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D6000B" w:rsidRPr="00FA2BBC" w:rsidRDefault="00D6000B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D6000B" w:rsidRDefault="00D60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C4AC8"/>
    <w:rsid w:val="006D6E9E"/>
    <w:rsid w:val="006F185A"/>
    <w:rsid w:val="00791D82"/>
    <w:rsid w:val="007C466B"/>
    <w:rsid w:val="008078EB"/>
    <w:rsid w:val="008372DA"/>
    <w:rsid w:val="00852DF7"/>
    <w:rsid w:val="00883565"/>
    <w:rsid w:val="008C6849"/>
    <w:rsid w:val="008F0551"/>
    <w:rsid w:val="00942001"/>
    <w:rsid w:val="0094504F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6000B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05FFF"/>
    <w:rsid w:val="00F214E8"/>
    <w:rsid w:val="00F30B5A"/>
    <w:rsid w:val="00F61EE4"/>
    <w:rsid w:val="00F90AB9"/>
    <w:rsid w:val="00FA2504"/>
    <w:rsid w:val="00FA2BBC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08F5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D4D8-6E29-4D6A-9ED0-05391C1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Toni Messina</cp:lastModifiedBy>
  <cp:revision>4</cp:revision>
  <cp:lastPrinted>2013-11-01T14:38:00Z</cp:lastPrinted>
  <dcterms:created xsi:type="dcterms:W3CDTF">2017-10-06T19:37:00Z</dcterms:created>
  <dcterms:modified xsi:type="dcterms:W3CDTF">2017-12-27T17:13:00Z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