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56D4E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D60F6">
            <w:rPr>
              <w:rStyle w:val="Style3"/>
            </w:rPr>
            <w:t>January 16,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844C3B">
            <w:rPr>
              <w:rStyle w:val="Style3"/>
              <w:rFonts w:eastAsiaTheme="majorEastAsia"/>
            </w:rPr>
            <w:t xml:space="preserve">Resolution </w:t>
          </w:r>
          <w:r w:rsidR="00ED60F6">
            <w:rPr>
              <w:rStyle w:val="Style3"/>
              <w:rFonts w:eastAsiaTheme="majorEastAsia"/>
            </w:rPr>
            <w:t>Declaring City Council’s Support for Community-Oriented Policing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44C3B">
          <w:pPr>
            <w:rPr>
              <w:rFonts w:ascii="Century Gothic" w:hAnsi="Century Gothic"/>
            </w:rPr>
          </w:pPr>
          <w:r w:rsidRPr="00C6329D">
            <w:rPr>
              <w:rFonts w:ascii="Century Gothic" w:hAnsi="Century Gothic"/>
            </w:rPr>
            <w:t xml:space="preserve">At the request </w:t>
          </w:r>
          <w:r w:rsidR="00B8614C" w:rsidRPr="00C6329D">
            <w:rPr>
              <w:rFonts w:ascii="Century Gothic" w:hAnsi="Century Gothic"/>
            </w:rPr>
            <w:t xml:space="preserve">of </w:t>
          </w:r>
          <w:r w:rsidR="00354800" w:rsidRPr="00C6329D">
            <w:rPr>
              <w:rFonts w:ascii="Century Gothic" w:hAnsi="Century Gothic"/>
            </w:rPr>
            <w:t>Council Member</w:t>
          </w:r>
          <w:r w:rsidRPr="00C6329D">
            <w:rPr>
              <w:rFonts w:ascii="Century Gothic" w:hAnsi="Century Gothic"/>
            </w:rPr>
            <w:t xml:space="preserve"> </w:t>
          </w:r>
          <w:r w:rsidR="00C6329D" w:rsidRPr="00C6329D">
            <w:rPr>
              <w:rFonts w:ascii="Century Gothic" w:hAnsi="Century Gothic"/>
            </w:rPr>
            <w:t>Thomas</w:t>
          </w:r>
          <w:r w:rsidR="00C6329D">
            <w:rPr>
              <w:rFonts w:ascii="Century Gothic" w:hAnsi="Century Gothic"/>
            </w:rPr>
            <w:t>,</w:t>
          </w:r>
          <w:r w:rsidR="00C6329D" w:rsidRPr="00C6329D">
            <w:rPr>
              <w:rFonts w:ascii="Century Gothic" w:hAnsi="Century Gothic"/>
            </w:rPr>
            <w:t xml:space="preserve"> </w:t>
          </w:r>
          <w:r w:rsidRPr="00C6329D">
            <w:rPr>
              <w:rFonts w:ascii="Century Gothic" w:hAnsi="Century Gothic"/>
            </w:rPr>
            <w:t xml:space="preserve">a draft resolution </w:t>
          </w:r>
          <w:r w:rsidR="00C6329D" w:rsidRPr="00C6329D">
            <w:rPr>
              <w:rFonts w:ascii="Century Gothic" w:hAnsi="Century Gothic"/>
            </w:rPr>
            <w:t>d</w:t>
          </w:r>
          <w:r w:rsidR="00C6329D" w:rsidRPr="00C6329D">
            <w:rPr>
              <w:rFonts w:ascii="Century Gothic" w:hAnsi="Century Gothic"/>
            </w:rPr>
            <w:t xml:space="preserve">eclaring the City Council's </w:t>
          </w:r>
          <w:r w:rsidR="00C6329D">
            <w:rPr>
              <w:rFonts w:ascii="Century Gothic" w:hAnsi="Century Gothic"/>
            </w:rPr>
            <w:t>s</w:t>
          </w:r>
          <w:r w:rsidR="00C6329D" w:rsidRPr="00C6329D">
            <w:rPr>
              <w:rFonts w:ascii="Century Gothic" w:hAnsi="Century Gothic"/>
            </w:rPr>
            <w:t xml:space="preserve">upport for Community-Oriented Policing, </w:t>
          </w:r>
          <w:r w:rsidR="00C6329D">
            <w:rPr>
              <w:rFonts w:ascii="Century Gothic" w:hAnsi="Century Gothic"/>
            </w:rPr>
            <w:t>d</w:t>
          </w:r>
          <w:r w:rsidR="00C6329D" w:rsidRPr="00C6329D">
            <w:rPr>
              <w:rFonts w:ascii="Century Gothic" w:hAnsi="Century Gothic"/>
            </w:rPr>
            <w:t xml:space="preserve">efining the </w:t>
          </w:r>
          <w:r w:rsidR="00C6329D">
            <w:rPr>
              <w:rFonts w:ascii="Century Gothic" w:hAnsi="Century Gothic"/>
            </w:rPr>
            <w:t>p</w:t>
          </w:r>
          <w:r w:rsidR="00C6329D" w:rsidRPr="00C6329D">
            <w:rPr>
              <w:rFonts w:ascii="Century Gothic" w:hAnsi="Century Gothic"/>
            </w:rPr>
            <w:t xml:space="preserve">arameters of Community-Oriented Policing, and </w:t>
          </w:r>
          <w:r w:rsidR="00C6329D">
            <w:rPr>
              <w:rFonts w:ascii="Century Gothic" w:hAnsi="Century Gothic"/>
            </w:rPr>
            <w:t>d</w:t>
          </w:r>
          <w:r w:rsidR="00C6329D" w:rsidRPr="00C6329D">
            <w:rPr>
              <w:rFonts w:ascii="Century Gothic" w:hAnsi="Century Gothic"/>
            </w:rPr>
            <w:t xml:space="preserve">irecting the City Manager to </w:t>
          </w:r>
          <w:r w:rsidR="00C6329D">
            <w:rPr>
              <w:rFonts w:ascii="Century Gothic" w:hAnsi="Century Gothic"/>
            </w:rPr>
            <w:t>d</w:t>
          </w:r>
          <w:r w:rsidR="00C6329D" w:rsidRPr="00C6329D">
            <w:rPr>
              <w:rFonts w:ascii="Century Gothic" w:hAnsi="Century Gothic"/>
            </w:rPr>
            <w:t>esign a citywide Community-Oriented Policing Program for Columbia</w:t>
          </w:r>
          <w:r w:rsidR="00C6329D">
            <w:rPr>
              <w:rFonts w:ascii="Century Gothic" w:hAnsi="Century Gothic"/>
            </w:rPr>
            <w:t xml:space="preserve"> is being submitted</w:t>
          </w:r>
          <w:r w:rsidR="00747709">
            <w:rPr>
              <w:rFonts w:ascii="Century Gothic" w:hAnsi="Century Gothic"/>
            </w:rPr>
            <w:t xml:space="preserve"> for discussion</w:t>
          </w:r>
          <w:r w:rsidR="00C6329D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747709" w:rsidRDefault="00747709" w:rsidP="00747709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76005668"/>
          <w:placeholder>
            <w:docPart w:val="4AE7662C54754E80A5F963D232AD8985"/>
          </w:placeholder>
        </w:sdtPr>
        <w:sdtContent>
          <w:sdt>
            <w:sdtPr>
              <w:rPr>
                <w:rFonts w:ascii="Century Gothic" w:hAnsi="Century Gothic"/>
              </w:rPr>
              <w:id w:val="1941486305"/>
              <w:placeholder>
                <w:docPart w:val="25C7E00EB2284F24BAD4BE53C78B7DEE"/>
              </w:placeholder>
            </w:sdtPr>
            <w:sdtContent>
              <w:sdt>
                <w:sdtPr>
                  <w:rPr>
                    <w:rFonts w:ascii="Century Gothic" w:hAnsi="Century Gothic"/>
                  </w:rPr>
                  <w:id w:val="-1510212211"/>
                  <w:placeholder>
                    <w:docPart w:val="0C1BC074C3FB42439D5DED223F0F2654"/>
                  </w:placeholder>
                </w:sdtPr>
                <w:sdtContent>
                  <w:r w:rsidRPr="001B44DA">
                    <w:rPr>
                      <w:rFonts w:ascii="Century Gothic" w:hAnsi="Century Gothic"/>
                    </w:rPr>
                    <w:t xml:space="preserve">Please refer to the </w:t>
                  </w:r>
                  <w:r>
                    <w:rPr>
                      <w:rFonts w:ascii="Century Gothic" w:hAnsi="Century Gothic"/>
                    </w:rPr>
                    <w:t>prepared</w:t>
                  </w:r>
                  <w:r w:rsidRPr="001B44DA">
                    <w:rPr>
                      <w:rFonts w:ascii="Century Gothic" w:hAnsi="Century Gothic"/>
                    </w:rPr>
                    <w:t xml:space="preserve"> resolution for specific information</w:t>
                  </w:r>
                  <w:r>
                    <w:rPr>
                      <w:rFonts w:ascii="Century Gothic" w:hAnsi="Century Gothic"/>
                    </w:rPr>
                    <w:t>.</w:t>
                  </w:r>
                </w:sdtContent>
              </w:sdt>
            </w:sdtContent>
          </w:sdt>
          <w:r w:rsidRPr="001B44DA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 </w:t>
          </w:r>
        </w:sdtContent>
      </w:sdt>
      <w:r w:rsidR="00D44CD9">
        <w:rPr>
          <w:rFonts w:ascii="Century Gothic" w:hAnsi="Century Gothic"/>
        </w:rPr>
        <w:tab/>
      </w:r>
    </w:p>
    <w:p w:rsidR="002773F7" w:rsidRDefault="002773F7" w:rsidP="00747709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6329D">
            <w:rPr>
              <w:rStyle w:val="Style3"/>
            </w:rPr>
            <w:t>Not known.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6329D">
            <w:rPr>
              <w:rStyle w:val="Style3"/>
            </w:rPr>
            <w:t>Not known.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747709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6329D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6329D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6329D">
            <w:rPr>
              <w:rStyle w:val="Style3"/>
            </w:rPr>
            <w:t>Operational Excellence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6329D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95027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95027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98"/>
        <w:gridCol w:w="7722"/>
      </w:tblGrid>
      <w:tr w:rsidR="00C379A1" w:rsidTr="002A4F71">
        <w:tc>
          <w:tcPr>
            <w:tcW w:w="2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2A4F71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4C26F6" w:rsidRDefault="00C6329D" w:rsidP="0019502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722" w:type="dxa"/>
                <w:shd w:val="clear" w:color="auto" w:fill="auto"/>
              </w:tcPr>
              <w:p w:rsidR="004C26F6" w:rsidRDefault="00C6329D" w:rsidP="00C6329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bookmarkStart w:id="0" w:name="_GoBack"/>
    <w:bookmarkEnd w:id="0"/>
    <w:p w:rsidR="00747709" w:rsidRPr="00974B88" w:rsidRDefault="00747709" w:rsidP="00747709">
      <w:pPr>
        <w:tabs>
          <w:tab w:val="left" w:pos="4530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64856735"/>
          <w:placeholder>
            <w:docPart w:val="4CA975BE47B9454497847DFC0F3CCD41"/>
          </w:placeholder>
        </w:sdtPr>
        <w:sdtContent>
          <w:sdt>
            <w:sdtPr>
              <w:rPr>
                <w:rFonts w:ascii="Century Gothic" w:hAnsi="Century Gothic"/>
              </w:rPr>
              <w:id w:val="-380556785"/>
              <w:placeholder>
                <w:docPart w:val="D72EC18D8DDC42708578198262FDA629"/>
              </w:placeholder>
            </w:sdtPr>
            <w:sdtContent>
              <w:r>
                <w:rPr>
                  <w:rFonts w:ascii="Century Gothic" w:hAnsi="Century Gothic"/>
                </w:rPr>
                <w:t xml:space="preserve">This report is for informational purposes. </w:t>
              </w:r>
            </w:sdtContent>
          </w:sdt>
        </w:sdtContent>
      </w:sdt>
      <w:r w:rsidRPr="001B44D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Council may wish to direct staff to bring back a resolution for action at a future meeting.</w:t>
      </w: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62" w:rsidRDefault="00972462" w:rsidP="004A4C2D">
      <w:r>
        <w:separator/>
      </w:r>
    </w:p>
  </w:endnote>
  <w:endnote w:type="continuationSeparator" w:id="0">
    <w:p w:rsidR="00972462" w:rsidRDefault="0097246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62" w:rsidRDefault="00972462" w:rsidP="004A4C2D">
      <w:r>
        <w:separator/>
      </w:r>
    </w:p>
  </w:footnote>
  <w:footnote w:type="continuationSeparator" w:id="0">
    <w:p w:rsidR="00972462" w:rsidRDefault="0097246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0029B1"/>
    <w:rsid w:val="000119BC"/>
    <w:rsid w:val="00024710"/>
    <w:rsid w:val="000476B6"/>
    <w:rsid w:val="000564F4"/>
    <w:rsid w:val="00081116"/>
    <w:rsid w:val="0008673B"/>
    <w:rsid w:val="00092AD1"/>
    <w:rsid w:val="000A025F"/>
    <w:rsid w:val="000E2AA6"/>
    <w:rsid w:val="000E37AB"/>
    <w:rsid w:val="000E3DAB"/>
    <w:rsid w:val="0011191B"/>
    <w:rsid w:val="00160464"/>
    <w:rsid w:val="00175F6B"/>
    <w:rsid w:val="00195027"/>
    <w:rsid w:val="001D2BE2"/>
    <w:rsid w:val="001E142A"/>
    <w:rsid w:val="001F1288"/>
    <w:rsid w:val="002773F7"/>
    <w:rsid w:val="00292ABE"/>
    <w:rsid w:val="002A4F71"/>
    <w:rsid w:val="002A7FF6"/>
    <w:rsid w:val="002C289E"/>
    <w:rsid w:val="002D380E"/>
    <w:rsid w:val="002F3061"/>
    <w:rsid w:val="00340994"/>
    <w:rsid w:val="00344C59"/>
    <w:rsid w:val="00354800"/>
    <w:rsid w:val="00356D4E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47709"/>
    <w:rsid w:val="00791D82"/>
    <w:rsid w:val="008078EB"/>
    <w:rsid w:val="008372DA"/>
    <w:rsid w:val="00844C3B"/>
    <w:rsid w:val="00852DF7"/>
    <w:rsid w:val="00883565"/>
    <w:rsid w:val="008C6849"/>
    <w:rsid w:val="008F0551"/>
    <w:rsid w:val="00942001"/>
    <w:rsid w:val="00945C5D"/>
    <w:rsid w:val="00952E34"/>
    <w:rsid w:val="00962614"/>
    <w:rsid w:val="00970DAF"/>
    <w:rsid w:val="00972462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A7828"/>
    <w:rsid w:val="00AE2A18"/>
    <w:rsid w:val="00B158FC"/>
    <w:rsid w:val="00B62049"/>
    <w:rsid w:val="00B8614C"/>
    <w:rsid w:val="00B972D7"/>
    <w:rsid w:val="00BA374B"/>
    <w:rsid w:val="00BD7739"/>
    <w:rsid w:val="00BE10D5"/>
    <w:rsid w:val="00BE5FE4"/>
    <w:rsid w:val="00C26D7E"/>
    <w:rsid w:val="00C34BE7"/>
    <w:rsid w:val="00C379A1"/>
    <w:rsid w:val="00C6329D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D60F6"/>
    <w:rsid w:val="00EE317A"/>
    <w:rsid w:val="00F214E8"/>
    <w:rsid w:val="00F30B5A"/>
    <w:rsid w:val="00F60194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363747F-F389-4FFB-8544-FAD9777D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35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5C7E00EB2284F24BAD4BE53C78B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352E-CCE6-452C-B6D4-F540B9BC5463}"/>
      </w:docPartPr>
      <w:docPartBody>
        <w:p w:rsidR="00000000" w:rsidRDefault="00F47A47" w:rsidP="00F47A47">
          <w:pPr>
            <w:pStyle w:val="25C7E00EB2284F24BAD4BE53C78B7DEE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0C1BC074C3FB42439D5DED223F0F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DF92-D857-46D3-BDAE-B7DEDD0160F4}"/>
      </w:docPartPr>
      <w:docPartBody>
        <w:p w:rsidR="00000000" w:rsidRDefault="00F47A47" w:rsidP="00F47A47">
          <w:pPr>
            <w:pStyle w:val="0C1BC074C3FB42439D5DED223F0F26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4CA975BE47B9454497847DFC0F3C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0B7A-E26D-49C4-9BC4-6E64AF8E4F4B}"/>
      </w:docPartPr>
      <w:docPartBody>
        <w:p w:rsidR="00000000" w:rsidRDefault="00F47A47" w:rsidP="00F47A47">
          <w:pPr>
            <w:pStyle w:val="4CA975BE47B9454497847DFC0F3CCD4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D72EC18D8DDC42708578198262FD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2ECA-BA0E-4F1D-8D8C-131557EABCD5}"/>
      </w:docPartPr>
      <w:docPartBody>
        <w:p w:rsidR="00000000" w:rsidRDefault="00F47A47" w:rsidP="00F47A47">
          <w:pPr>
            <w:pStyle w:val="D72EC18D8DDC42708578198262FDA629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A2529"/>
    <w:rsid w:val="001E1DFB"/>
    <w:rsid w:val="0024399D"/>
    <w:rsid w:val="002941AC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E354B"/>
    <w:rsid w:val="0086109D"/>
    <w:rsid w:val="008F5C85"/>
    <w:rsid w:val="009B3AA1"/>
    <w:rsid w:val="00B070C6"/>
    <w:rsid w:val="00B54DAB"/>
    <w:rsid w:val="00BB21DC"/>
    <w:rsid w:val="00BE43A8"/>
    <w:rsid w:val="00C22202"/>
    <w:rsid w:val="00D626D5"/>
    <w:rsid w:val="00E97020"/>
    <w:rsid w:val="00EF0954"/>
    <w:rsid w:val="00F170DA"/>
    <w:rsid w:val="00F47A47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47A47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47A47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25C7E00EB2284F24BAD4BE53C78B7DEE">
    <w:name w:val="25C7E00EB2284F24BAD4BE53C78B7DEE"/>
    <w:rsid w:val="00F47A47"/>
    <w:pPr>
      <w:spacing w:after="160" w:line="259" w:lineRule="auto"/>
    </w:pPr>
  </w:style>
  <w:style w:type="paragraph" w:customStyle="1" w:styleId="0C1BC074C3FB42439D5DED223F0F2654">
    <w:name w:val="0C1BC074C3FB42439D5DED223F0F2654"/>
    <w:rsid w:val="00F47A47"/>
    <w:pPr>
      <w:spacing w:after="160" w:line="259" w:lineRule="auto"/>
    </w:pPr>
  </w:style>
  <w:style w:type="paragraph" w:customStyle="1" w:styleId="4CA975BE47B9454497847DFC0F3CCD41">
    <w:name w:val="4CA975BE47B9454497847DFC0F3CCD41"/>
    <w:rsid w:val="00F47A47"/>
    <w:pPr>
      <w:spacing w:after="160" w:line="259" w:lineRule="auto"/>
    </w:pPr>
  </w:style>
  <w:style w:type="paragraph" w:customStyle="1" w:styleId="D72EC18D8DDC42708578198262FDA629">
    <w:name w:val="D72EC18D8DDC42708578198262FDA629"/>
    <w:rsid w:val="00F47A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A23D-FEAE-4161-B1C6-9BAB908A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2018-01-04T17:24:00Z</dcterms:created>
  <dcterms:modified xsi:type="dcterms:W3CDTF">2018-01-04T17:33:00Z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