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13" w:rsidRPr="005A0C2D" w:rsidRDefault="00637013" w:rsidP="00637013">
      <w:pPr>
        <w:spacing w:after="0" w:line="240" w:lineRule="auto"/>
        <w:jc w:val="center"/>
        <w:rPr>
          <w:rFonts w:ascii="Arial" w:eastAsia="Times New Roman" w:hAnsi="Arial" w:cs="Arial"/>
          <w:sz w:val="20"/>
          <w:szCs w:val="20"/>
        </w:rPr>
      </w:pPr>
      <w:r w:rsidRPr="005A0C2D">
        <w:rPr>
          <w:rFonts w:ascii="Arial" w:eastAsia="Times New Roman" w:hAnsi="Arial" w:cs="Arial"/>
          <w:b/>
          <w:bCs/>
          <w:color w:val="000000"/>
          <w:sz w:val="20"/>
          <w:szCs w:val="20"/>
        </w:rPr>
        <w:t>AGENDA REPORT</w:t>
      </w:r>
    </w:p>
    <w:p w:rsidR="00637013" w:rsidRPr="005A0C2D" w:rsidRDefault="00637013" w:rsidP="00637013">
      <w:pPr>
        <w:spacing w:after="0" w:line="240" w:lineRule="auto"/>
        <w:jc w:val="center"/>
        <w:rPr>
          <w:rFonts w:ascii="Arial" w:eastAsia="Times New Roman" w:hAnsi="Arial" w:cs="Arial"/>
          <w:sz w:val="20"/>
          <w:szCs w:val="20"/>
        </w:rPr>
      </w:pPr>
      <w:r w:rsidRPr="005A0C2D">
        <w:rPr>
          <w:rFonts w:ascii="Arial" w:eastAsia="Times New Roman" w:hAnsi="Arial" w:cs="Arial"/>
          <w:b/>
          <w:bCs/>
          <w:color w:val="000000"/>
          <w:sz w:val="20"/>
          <w:szCs w:val="20"/>
        </w:rPr>
        <w:t>PLANNING AND ZONING COMMISSION MEETING</w:t>
      </w:r>
    </w:p>
    <w:p w:rsidR="00637013" w:rsidRPr="005A0C2D" w:rsidRDefault="00637013" w:rsidP="00637013">
      <w:pPr>
        <w:spacing w:after="0" w:line="240" w:lineRule="auto"/>
        <w:jc w:val="center"/>
        <w:rPr>
          <w:rFonts w:ascii="Arial" w:eastAsia="Times New Roman" w:hAnsi="Arial" w:cs="Arial"/>
          <w:sz w:val="20"/>
          <w:szCs w:val="20"/>
        </w:rPr>
      </w:pPr>
      <w:r w:rsidRPr="005A0C2D">
        <w:rPr>
          <w:rFonts w:ascii="Arial" w:eastAsia="Times New Roman" w:hAnsi="Arial" w:cs="Arial"/>
          <w:b/>
          <w:bCs/>
          <w:color w:val="000000"/>
          <w:sz w:val="20"/>
          <w:szCs w:val="20"/>
        </w:rPr>
        <w:t>December 21, 2017</w:t>
      </w:r>
    </w:p>
    <w:p w:rsidR="00637013" w:rsidRPr="005A0C2D" w:rsidRDefault="00637013" w:rsidP="00637013">
      <w:pPr>
        <w:spacing w:after="0" w:line="240" w:lineRule="auto"/>
        <w:rPr>
          <w:rFonts w:ascii="Arial" w:eastAsia="Times New Roman" w:hAnsi="Arial" w:cs="Arial"/>
          <w:b/>
          <w:bCs/>
          <w:color w:val="000000"/>
          <w:sz w:val="20"/>
          <w:szCs w:val="20"/>
          <w:u w:val="single"/>
        </w:rPr>
      </w:pPr>
    </w:p>
    <w:p w:rsidR="00637013" w:rsidRPr="005A0C2D" w:rsidRDefault="00637013" w:rsidP="00637013">
      <w:pPr>
        <w:spacing w:after="0" w:line="240" w:lineRule="auto"/>
        <w:rPr>
          <w:rFonts w:ascii="Arial" w:eastAsia="Times New Roman" w:hAnsi="Arial" w:cs="Arial"/>
          <w:sz w:val="20"/>
          <w:szCs w:val="20"/>
        </w:rPr>
      </w:pPr>
      <w:r w:rsidRPr="005A0C2D">
        <w:rPr>
          <w:rFonts w:ascii="Arial" w:eastAsia="Times New Roman" w:hAnsi="Arial" w:cs="Arial"/>
          <w:b/>
          <w:bCs/>
          <w:color w:val="000000"/>
          <w:sz w:val="20"/>
          <w:szCs w:val="20"/>
          <w:u w:val="single"/>
        </w:rPr>
        <w:t>SUMMARY</w:t>
      </w:r>
    </w:p>
    <w:p w:rsidR="00BC6E53" w:rsidRPr="00BC6E53" w:rsidRDefault="00BC6E53" w:rsidP="00637013">
      <w:pPr>
        <w:spacing w:after="0" w:line="240" w:lineRule="auto"/>
        <w:rPr>
          <w:rFonts w:ascii="Arial" w:eastAsia="Times New Roman" w:hAnsi="Arial" w:cs="Arial"/>
          <w:color w:val="000000"/>
          <w:sz w:val="16"/>
          <w:szCs w:val="16"/>
        </w:rPr>
      </w:pPr>
    </w:p>
    <w:p w:rsidR="00637013" w:rsidRPr="005A0C2D" w:rsidRDefault="00637013" w:rsidP="00637013">
      <w:pPr>
        <w:spacing w:after="0" w:line="240" w:lineRule="auto"/>
        <w:rPr>
          <w:rFonts w:ascii="Arial" w:eastAsia="Times New Roman" w:hAnsi="Arial" w:cs="Arial"/>
          <w:sz w:val="20"/>
          <w:szCs w:val="20"/>
        </w:rPr>
      </w:pPr>
      <w:r w:rsidRPr="005A0C2D">
        <w:rPr>
          <w:rFonts w:ascii="Arial" w:eastAsia="Times New Roman" w:hAnsi="Arial" w:cs="Arial"/>
          <w:color w:val="000000"/>
          <w:sz w:val="20"/>
          <w:szCs w:val="20"/>
        </w:rPr>
        <w:t>A r</w:t>
      </w:r>
      <w:r w:rsidR="005A0C2D">
        <w:rPr>
          <w:rFonts w:ascii="Arial" w:eastAsia="Times New Roman" w:hAnsi="Arial" w:cs="Arial"/>
          <w:color w:val="000000"/>
          <w:sz w:val="20"/>
          <w:szCs w:val="20"/>
        </w:rPr>
        <w:t xml:space="preserve">equest by A Civil Group (agent), </w:t>
      </w:r>
      <w:r w:rsidRPr="005A0C2D">
        <w:rPr>
          <w:rFonts w:ascii="Arial" w:eastAsia="Times New Roman" w:hAnsi="Arial" w:cs="Arial"/>
          <w:color w:val="000000"/>
          <w:sz w:val="20"/>
          <w:szCs w:val="20"/>
        </w:rPr>
        <w:t xml:space="preserve">on behalf of Paris Road Plaza, LLC (owners), </w:t>
      </w:r>
      <w:r w:rsidR="005A0C2D" w:rsidRPr="005A0C2D">
        <w:rPr>
          <w:rFonts w:ascii="Arial" w:eastAsia="Times New Roman" w:hAnsi="Arial" w:cs="Arial"/>
          <w:color w:val="000000"/>
          <w:sz w:val="20"/>
          <w:szCs w:val="20"/>
        </w:rPr>
        <w:t xml:space="preserve">to </w:t>
      </w:r>
      <w:r w:rsidR="005A0C2D">
        <w:rPr>
          <w:rFonts w:ascii="Arial" w:eastAsia="Times New Roman" w:hAnsi="Arial" w:cs="Arial"/>
          <w:color w:val="000000"/>
          <w:sz w:val="20"/>
          <w:szCs w:val="20"/>
        </w:rPr>
        <w:t>rezone two properties containing a total of 6.3-acres from PD (Planned District) to IG (Industrial District)</w:t>
      </w:r>
      <w:r w:rsidR="005A0C2D" w:rsidRPr="005A0C2D">
        <w:rPr>
          <w:rFonts w:ascii="Arial" w:eastAsia="Times New Roman" w:hAnsi="Arial" w:cs="Arial"/>
          <w:color w:val="000000"/>
          <w:sz w:val="20"/>
          <w:szCs w:val="20"/>
        </w:rPr>
        <w:t>.</w:t>
      </w:r>
      <w:r w:rsidR="005A0C2D">
        <w:rPr>
          <w:rFonts w:ascii="Arial" w:eastAsia="Times New Roman" w:hAnsi="Arial" w:cs="Arial"/>
          <w:color w:val="000000"/>
          <w:sz w:val="20"/>
          <w:szCs w:val="20"/>
        </w:rPr>
        <w:t xml:space="preserve"> The subject parcels are located on </w:t>
      </w:r>
      <w:r w:rsidRPr="005A0C2D">
        <w:rPr>
          <w:rFonts w:ascii="Arial" w:eastAsia="Times New Roman" w:hAnsi="Arial" w:cs="Arial"/>
          <w:color w:val="000000"/>
          <w:sz w:val="20"/>
          <w:szCs w:val="20"/>
        </w:rPr>
        <w:t>the east side of Paris Road, approximately 1,200 feet north of Browns Station Road</w:t>
      </w:r>
      <w:r w:rsidR="00BC6E53">
        <w:rPr>
          <w:rFonts w:ascii="Arial" w:eastAsia="Times New Roman" w:hAnsi="Arial" w:cs="Arial"/>
          <w:color w:val="000000"/>
          <w:sz w:val="20"/>
          <w:szCs w:val="20"/>
        </w:rPr>
        <w:t xml:space="preserve">, </w:t>
      </w:r>
      <w:r w:rsidR="005A0C2D">
        <w:rPr>
          <w:rFonts w:ascii="Arial" w:eastAsia="Times New Roman" w:hAnsi="Arial" w:cs="Arial"/>
          <w:color w:val="000000"/>
          <w:sz w:val="20"/>
          <w:szCs w:val="20"/>
        </w:rPr>
        <w:t xml:space="preserve">to the north and south of the </w:t>
      </w:r>
      <w:proofErr w:type="spellStart"/>
      <w:r w:rsidR="005A0C2D">
        <w:rPr>
          <w:rFonts w:ascii="Arial" w:eastAsia="Times New Roman" w:hAnsi="Arial" w:cs="Arial"/>
          <w:color w:val="000000"/>
          <w:sz w:val="20"/>
          <w:szCs w:val="20"/>
        </w:rPr>
        <w:t>Orscheln’s</w:t>
      </w:r>
      <w:proofErr w:type="spellEnd"/>
      <w:r w:rsidR="005A0C2D">
        <w:rPr>
          <w:rFonts w:ascii="Arial" w:eastAsia="Times New Roman" w:hAnsi="Arial" w:cs="Arial"/>
          <w:color w:val="000000"/>
          <w:sz w:val="20"/>
          <w:szCs w:val="20"/>
        </w:rPr>
        <w:t xml:space="preserve"> Farm and Home addressed as 3300 Paris Road</w:t>
      </w:r>
      <w:r w:rsidRPr="005A0C2D">
        <w:rPr>
          <w:rFonts w:ascii="Arial" w:eastAsia="Times New Roman" w:hAnsi="Arial" w:cs="Arial"/>
          <w:color w:val="000000"/>
          <w:sz w:val="20"/>
          <w:szCs w:val="20"/>
        </w:rPr>
        <w:t xml:space="preserve">. </w:t>
      </w:r>
      <w:r w:rsidRPr="005A0C2D">
        <w:rPr>
          <w:rFonts w:ascii="Arial" w:eastAsia="Times New Roman" w:hAnsi="Arial" w:cs="Arial"/>
          <w:b/>
          <w:color w:val="000000"/>
          <w:sz w:val="20"/>
          <w:szCs w:val="20"/>
        </w:rPr>
        <w:t>(Case # 18-14)</w:t>
      </w:r>
    </w:p>
    <w:p w:rsidR="00637013" w:rsidRPr="00BC6E53" w:rsidRDefault="00637013" w:rsidP="00637013">
      <w:pPr>
        <w:spacing w:after="0" w:line="240" w:lineRule="auto"/>
        <w:rPr>
          <w:rFonts w:ascii="Arial" w:eastAsia="Times New Roman" w:hAnsi="Arial" w:cs="Arial"/>
          <w:b/>
          <w:bCs/>
          <w:color w:val="000000"/>
          <w:sz w:val="16"/>
          <w:szCs w:val="16"/>
          <w:u w:val="single"/>
        </w:rPr>
      </w:pPr>
    </w:p>
    <w:p w:rsidR="00637013" w:rsidRPr="005A0C2D" w:rsidRDefault="00637013" w:rsidP="00637013">
      <w:pPr>
        <w:spacing w:after="0" w:line="240" w:lineRule="auto"/>
        <w:rPr>
          <w:rFonts w:ascii="Arial" w:eastAsia="Times New Roman" w:hAnsi="Arial" w:cs="Arial"/>
          <w:sz w:val="20"/>
          <w:szCs w:val="20"/>
        </w:rPr>
      </w:pPr>
      <w:r w:rsidRPr="005A0C2D">
        <w:rPr>
          <w:rFonts w:ascii="Arial" w:eastAsia="Times New Roman" w:hAnsi="Arial" w:cs="Arial"/>
          <w:b/>
          <w:bCs/>
          <w:color w:val="000000"/>
          <w:sz w:val="20"/>
          <w:szCs w:val="20"/>
          <w:u w:val="single"/>
        </w:rPr>
        <w:t>DISCUSSION</w:t>
      </w:r>
    </w:p>
    <w:p w:rsidR="00BC6E53" w:rsidRDefault="00BC6E53" w:rsidP="00637013">
      <w:pPr>
        <w:spacing w:after="0" w:line="240" w:lineRule="auto"/>
        <w:rPr>
          <w:rFonts w:ascii="Arial" w:eastAsia="Times New Roman" w:hAnsi="Arial" w:cs="Arial"/>
          <w:color w:val="000000"/>
          <w:sz w:val="20"/>
          <w:szCs w:val="20"/>
        </w:rPr>
      </w:pPr>
    </w:p>
    <w:p w:rsidR="00637013" w:rsidRPr="005A0C2D" w:rsidRDefault="00637013" w:rsidP="00637013">
      <w:pPr>
        <w:spacing w:after="0" w:line="240" w:lineRule="auto"/>
        <w:rPr>
          <w:rFonts w:ascii="Arial" w:eastAsia="Times New Roman" w:hAnsi="Arial" w:cs="Arial"/>
          <w:color w:val="000000"/>
          <w:sz w:val="20"/>
          <w:szCs w:val="20"/>
        </w:rPr>
      </w:pPr>
      <w:r w:rsidRPr="005A0C2D">
        <w:rPr>
          <w:rFonts w:ascii="Arial" w:eastAsia="Times New Roman" w:hAnsi="Arial" w:cs="Arial"/>
          <w:color w:val="000000"/>
          <w:sz w:val="20"/>
          <w:szCs w:val="20"/>
        </w:rPr>
        <w:t>The applicant is seeking to rezone their two properties on the east side of Paris Road, f</w:t>
      </w:r>
      <w:r w:rsidR="005A0C2D">
        <w:rPr>
          <w:rFonts w:ascii="Arial" w:eastAsia="Times New Roman" w:hAnsi="Arial" w:cs="Arial"/>
          <w:color w:val="000000"/>
          <w:sz w:val="20"/>
          <w:szCs w:val="20"/>
        </w:rPr>
        <w:t>rom PD (Planned District) to I</w:t>
      </w:r>
      <w:r w:rsidRPr="005A0C2D">
        <w:rPr>
          <w:rFonts w:ascii="Arial" w:eastAsia="Times New Roman" w:hAnsi="Arial" w:cs="Arial"/>
          <w:color w:val="000000"/>
          <w:sz w:val="20"/>
          <w:szCs w:val="20"/>
        </w:rPr>
        <w:t xml:space="preserve">G (Industrial District). The applicant wishes to remove the planned district requirements from the properties in order to better </w:t>
      </w:r>
      <w:r w:rsidR="005A0C2D">
        <w:rPr>
          <w:rFonts w:ascii="Arial" w:eastAsia="Times New Roman" w:hAnsi="Arial" w:cs="Arial"/>
          <w:color w:val="000000"/>
          <w:sz w:val="20"/>
          <w:szCs w:val="20"/>
        </w:rPr>
        <w:t xml:space="preserve">address </w:t>
      </w:r>
      <w:r w:rsidRPr="005A0C2D">
        <w:rPr>
          <w:rFonts w:ascii="Arial" w:eastAsia="Times New Roman" w:hAnsi="Arial" w:cs="Arial"/>
          <w:color w:val="000000"/>
          <w:sz w:val="20"/>
          <w:szCs w:val="20"/>
        </w:rPr>
        <w:t>market demand</w:t>
      </w:r>
      <w:r w:rsidR="005A0C2D">
        <w:rPr>
          <w:rFonts w:ascii="Arial" w:eastAsia="Times New Roman" w:hAnsi="Arial" w:cs="Arial"/>
          <w:color w:val="000000"/>
          <w:sz w:val="20"/>
          <w:szCs w:val="20"/>
        </w:rPr>
        <w:t xml:space="preserve">s and to accommodate </w:t>
      </w:r>
      <w:r w:rsidRPr="005A0C2D">
        <w:rPr>
          <w:rFonts w:ascii="Arial" w:eastAsia="Times New Roman" w:hAnsi="Arial" w:cs="Arial"/>
          <w:color w:val="000000"/>
          <w:sz w:val="20"/>
          <w:szCs w:val="20"/>
        </w:rPr>
        <w:t xml:space="preserve">artisan industry and </w:t>
      </w:r>
      <w:r w:rsidR="005A0C2D">
        <w:rPr>
          <w:rFonts w:ascii="Arial" w:eastAsia="Times New Roman" w:hAnsi="Arial" w:cs="Arial"/>
          <w:color w:val="000000"/>
          <w:sz w:val="20"/>
          <w:szCs w:val="20"/>
        </w:rPr>
        <w:t xml:space="preserve">mechanical and </w:t>
      </w:r>
      <w:r w:rsidRPr="005A0C2D">
        <w:rPr>
          <w:rFonts w:ascii="Arial" w:eastAsia="Times New Roman" w:hAnsi="Arial" w:cs="Arial"/>
          <w:color w:val="000000"/>
          <w:sz w:val="20"/>
          <w:szCs w:val="20"/>
        </w:rPr>
        <w:t xml:space="preserve">construction </w:t>
      </w:r>
      <w:r w:rsidR="005A0C2D">
        <w:rPr>
          <w:rFonts w:ascii="Arial" w:eastAsia="Times New Roman" w:hAnsi="Arial" w:cs="Arial"/>
          <w:color w:val="000000"/>
          <w:sz w:val="20"/>
          <w:szCs w:val="20"/>
        </w:rPr>
        <w:t xml:space="preserve">contractor </w:t>
      </w:r>
      <w:r w:rsidRPr="005A0C2D">
        <w:rPr>
          <w:rFonts w:ascii="Arial" w:eastAsia="Times New Roman" w:hAnsi="Arial" w:cs="Arial"/>
          <w:color w:val="000000"/>
          <w:sz w:val="20"/>
          <w:szCs w:val="20"/>
        </w:rPr>
        <w:t xml:space="preserve">office uses. </w:t>
      </w:r>
    </w:p>
    <w:p w:rsidR="00637013" w:rsidRPr="005A0C2D" w:rsidRDefault="00637013" w:rsidP="00637013">
      <w:pPr>
        <w:spacing w:after="0" w:line="240" w:lineRule="auto"/>
        <w:rPr>
          <w:rFonts w:ascii="Arial" w:eastAsia="Times New Roman" w:hAnsi="Arial" w:cs="Arial"/>
          <w:sz w:val="20"/>
          <w:szCs w:val="20"/>
        </w:rPr>
      </w:pPr>
    </w:p>
    <w:p w:rsidR="00637013" w:rsidRPr="005A0C2D" w:rsidRDefault="00637013" w:rsidP="00637013">
      <w:pPr>
        <w:spacing w:after="0" w:line="240" w:lineRule="auto"/>
        <w:rPr>
          <w:rFonts w:ascii="Arial" w:eastAsia="Times New Roman" w:hAnsi="Arial" w:cs="Arial"/>
          <w:color w:val="000000"/>
          <w:sz w:val="20"/>
          <w:szCs w:val="20"/>
        </w:rPr>
      </w:pPr>
      <w:r w:rsidRPr="005A0C2D">
        <w:rPr>
          <w:rFonts w:ascii="Arial" w:eastAsia="Times New Roman" w:hAnsi="Arial" w:cs="Arial"/>
          <w:color w:val="000000"/>
          <w:sz w:val="20"/>
          <w:szCs w:val="20"/>
        </w:rPr>
        <w:t>Columbia Imagined identifies the property as lying within the Commercial District. The Commercial District is intended for a variety of citywide and regional retail uses as well as offices, businesses, personal services, and high-density multi-family dwellings as supporting uses within the district. The Commercial District will typically depend upon automobile traffic, as the district serves the region beyond its immediate community. Generally, the light i</w:t>
      </w:r>
      <w:r w:rsidR="00BC6E53">
        <w:rPr>
          <w:rFonts w:ascii="Arial" w:eastAsia="Times New Roman" w:hAnsi="Arial" w:cs="Arial"/>
          <w:color w:val="000000"/>
          <w:sz w:val="20"/>
          <w:szCs w:val="20"/>
        </w:rPr>
        <w:t>ndustrial uses allowed by the I</w:t>
      </w:r>
      <w:r w:rsidRPr="005A0C2D">
        <w:rPr>
          <w:rFonts w:ascii="Arial" w:eastAsia="Times New Roman" w:hAnsi="Arial" w:cs="Arial"/>
          <w:color w:val="000000"/>
          <w:sz w:val="20"/>
          <w:szCs w:val="20"/>
        </w:rPr>
        <w:t>G district would be considered inconsistent with Comprehensive Plan</w:t>
      </w:r>
      <w:r w:rsidR="00BC6E53">
        <w:rPr>
          <w:rFonts w:ascii="Arial" w:eastAsia="Times New Roman" w:hAnsi="Arial" w:cs="Arial"/>
          <w:color w:val="000000"/>
          <w:sz w:val="20"/>
          <w:szCs w:val="20"/>
        </w:rPr>
        <w:t>’s</w:t>
      </w:r>
      <w:r w:rsidRPr="005A0C2D">
        <w:rPr>
          <w:rFonts w:ascii="Arial" w:eastAsia="Times New Roman" w:hAnsi="Arial" w:cs="Arial"/>
          <w:color w:val="000000"/>
          <w:sz w:val="20"/>
          <w:szCs w:val="20"/>
        </w:rPr>
        <w:t xml:space="preserve"> </w:t>
      </w:r>
      <w:r w:rsidR="00BC6E53">
        <w:rPr>
          <w:rFonts w:ascii="Arial" w:eastAsia="Times New Roman" w:hAnsi="Arial" w:cs="Arial"/>
          <w:color w:val="000000"/>
          <w:sz w:val="20"/>
          <w:szCs w:val="20"/>
        </w:rPr>
        <w:t xml:space="preserve">designation of this property.  </w:t>
      </w:r>
      <w:r w:rsidRPr="005A0C2D">
        <w:rPr>
          <w:rFonts w:ascii="Arial" w:eastAsia="Times New Roman" w:hAnsi="Arial" w:cs="Arial"/>
          <w:color w:val="000000"/>
          <w:sz w:val="20"/>
          <w:szCs w:val="20"/>
        </w:rPr>
        <w:t xml:space="preserve">   </w:t>
      </w:r>
    </w:p>
    <w:p w:rsidR="00637013" w:rsidRPr="005A0C2D" w:rsidRDefault="00637013" w:rsidP="00637013">
      <w:pPr>
        <w:spacing w:after="0" w:line="240" w:lineRule="auto"/>
        <w:rPr>
          <w:rFonts w:ascii="Arial" w:eastAsia="Times New Roman" w:hAnsi="Arial" w:cs="Arial"/>
          <w:sz w:val="20"/>
          <w:szCs w:val="20"/>
        </w:rPr>
      </w:pPr>
      <w:r w:rsidRPr="005A0C2D">
        <w:rPr>
          <w:rFonts w:ascii="Arial" w:eastAsia="Times New Roman" w:hAnsi="Arial" w:cs="Arial"/>
          <w:color w:val="000000"/>
          <w:sz w:val="20"/>
          <w:szCs w:val="20"/>
        </w:rPr>
        <w:t>   </w:t>
      </w:r>
    </w:p>
    <w:p w:rsidR="00637013" w:rsidRPr="005A0C2D" w:rsidRDefault="00637013" w:rsidP="00637013">
      <w:pPr>
        <w:spacing w:after="0" w:line="240" w:lineRule="auto"/>
        <w:rPr>
          <w:rFonts w:ascii="Arial" w:eastAsia="Times New Roman" w:hAnsi="Arial" w:cs="Arial"/>
          <w:color w:val="000000"/>
          <w:sz w:val="20"/>
          <w:szCs w:val="20"/>
        </w:rPr>
      </w:pPr>
      <w:r w:rsidRPr="005A0C2D">
        <w:rPr>
          <w:rFonts w:ascii="Arial" w:eastAsia="Times New Roman" w:hAnsi="Arial" w:cs="Arial"/>
          <w:color w:val="000000"/>
          <w:sz w:val="20"/>
          <w:szCs w:val="20"/>
        </w:rPr>
        <w:t>Uses adjacent to the subject site include a commercial property between to the two subject lots (</w:t>
      </w:r>
      <w:proofErr w:type="spellStart"/>
      <w:r w:rsidRPr="005A0C2D">
        <w:rPr>
          <w:rFonts w:ascii="Arial" w:eastAsia="Times New Roman" w:hAnsi="Arial" w:cs="Arial"/>
          <w:color w:val="000000"/>
          <w:sz w:val="20"/>
          <w:szCs w:val="20"/>
        </w:rPr>
        <w:t>Orscheln’s</w:t>
      </w:r>
      <w:proofErr w:type="spellEnd"/>
      <w:r w:rsidRPr="005A0C2D">
        <w:rPr>
          <w:rFonts w:ascii="Arial" w:eastAsia="Times New Roman" w:hAnsi="Arial" w:cs="Arial"/>
          <w:color w:val="000000"/>
          <w:sz w:val="20"/>
          <w:szCs w:val="20"/>
        </w:rPr>
        <w:t xml:space="preserve">), a small tract to </w:t>
      </w:r>
      <w:r w:rsidR="00BC6E53">
        <w:rPr>
          <w:rFonts w:ascii="Arial" w:eastAsia="Times New Roman" w:hAnsi="Arial" w:cs="Arial"/>
          <w:color w:val="000000"/>
          <w:sz w:val="20"/>
          <w:szCs w:val="20"/>
        </w:rPr>
        <w:t>the north zoned A (Agriculture</w:t>
      </w:r>
      <w:r w:rsidRPr="005A0C2D">
        <w:rPr>
          <w:rFonts w:ascii="Arial" w:eastAsia="Times New Roman" w:hAnsi="Arial" w:cs="Arial"/>
          <w:color w:val="000000"/>
          <w:sz w:val="20"/>
          <w:szCs w:val="20"/>
        </w:rPr>
        <w:t xml:space="preserve">) and a number of R-1 (One-Family </w:t>
      </w:r>
      <w:r w:rsidR="00BC6E53">
        <w:rPr>
          <w:rFonts w:ascii="Arial" w:eastAsia="Times New Roman" w:hAnsi="Arial" w:cs="Arial"/>
          <w:color w:val="000000"/>
          <w:sz w:val="20"/>
          <w:szCs w:val="20"/>
        </w:rPr>
        <w:t>Dwelling</w:t>
      </w:r>
      <w:r w:rsidRPr="005A0C2D">
        <w:rPr>
          <w:rFonts w:ascii="Arial" w:eastAsia="Times New Roman" w:hAnsi="Arial" w:cs="Arial"/>
          <w:color w:val="000000"/>
          <w:sz w:val="20"/>
          <w:szCs w:val="20"/>
        </w:rPr>
        <w:t xml:space="preserve">) lots to the east, along Hill Haven Lane. To the south, IG zoned (Industrial) property exists along the Paris Road corridor, and R-2 zoning (Two-family </w:t>
      </w:r>
      <w:r w:rsidR="00BC6E53">
        <w:rPr>
          <w:rFonts w:ascii="Arial" w:eastAsia="Times New Roman" w:hAnsi="Arial" w:cs="Arial"/>
          <w:color w:val="000000"/>
          <w:sz w:val="20"/>
          <w:szCs w:val="20"/>
        </w:rPr>
        <w:t>Dwelling</w:t>
      </w:r>
      <w:r w:rsidRPr="005A0C2D">
        <w:rPr>
          <w:rFonts w:ascii="Arial" w:eastAsia="Times New Roman" w:hAnsi="Arial" w:cs="Arial"/>
          <w:color w:val="000000"/>
          <w:sz w:val="20"/>
          <w:szCs w:val="20"/>
        </w:rPr>
        <w:t>) lies to the southeast along Alpine Drive. Industrial properties adjacent to residential districts present a number of concerns and obstacles. The UDC provides a set of Neighborhood Protection Standards, in Section 29-4.7, which are designed to limit the negative impacts of such land</w:t>
      </w:r>
      <w:r w:rsidR="00BC6E53">
        <w:rPr>
          <w:rFonts w:ascii="Arial" w:eastAsia="Times New Roman" w:hAnsi="Arial" w:cs="Arial"/>
          <w:color w:val="000000"/>
          <w:sz w:val="20"/>
          <w:szCs w:val="20"/>
        </w:rPr>
        <w:t xml:space="preserve"> </w:t>
      </w:r>
      <w:r w:rsidRPr="005A0C2D">
        <w:rPr>
          <w:rFonts w:ascii="Arial" w:eastAsia="Times New Roman" w:hAnsi="Arial" w:cs="Arial"/>
          <w:color w:val="000000"/>
          <w:sz w:val="20"/>
          <w:szCs w:val="20"/>
        </w:rPr>
        <w:t>use conflict</w:t>
      </w:r>
      <w:r w:rsidR="00BC6E53">
        <w:rPr>
          <w:rFonts w:ascii="Arial" w:eastAsia="Times New Roman" w:hAnsi="Arial" w:cs="Arial"/>
          <w:color w:val="000000"/>
          <w:sz w:val="20"/>
          <w:szCs w:val="20"/>
        </w:rPr>
        <w:t>s</w:t>
      </w:r>
      <w:r w:rsidRPr="005A0C2D">
        <w:rPr>
          <w:rFonts w:ascii="Arial" w:eastAsia="Times New Roman" w:hAnsi="Arial" w:cs="Arial"/>
          <w:color w:val="000000"/>
          <w:sz w:val="20"/>
          <w:szCs w:val="20"/>
        </w:rPr>
        <w:t xml:space="preserve">. Many of these same standards are included on the existing PD plan for the subject property. </w:t>
      </w:r>
    </w:p>
    <w:p w:rsidR="00637013" w:rsidRPr="005A0C2D" w:rsidRDefault="00637013" w:rsidP="00637013">
      <w:pPr>
        <w:spacing w:after="0" w:line="240" w:lineRule="auto"/>
        <w:rPr>
          <w:rFonts w:ascii="Arial" w:eastAsia="Times New Roman" w:hAnsi="Arial" w:cs="Arial"/>
          <w:sz w:val="20"/>
          <w:szCs w:val="20"/>
        </w:rPr>
      </w:pPr>
      <w:r w:rsidRPr="005A0C2D">
        <w:rPr>
          <w:rFonts w:ascii="Arial" w:eastAsia="Times New Roman" w:hAnsi="Arial" w:cs="Arial"/>
          <w:color w:val="000000"/>
          <w:sz w:val="20"/>
          <w:szCs w:val="20"/>
        </w:rPr>
        <w:t> </w:t>
      </w:r>
    </w:p>
    <w:p w:rsidR="00637013" w:rsidRPr="005A0C2D" w:rsidRDefault="00637013" w:rsidP="00637013">
      <w:pPr>
        <w:spacing w:after="0" w:line="240" w:lineRule="auto"/>
        <w:rPr>
          <w:rFonts w:ascii="Arial" w:eastAsia="Times New Roman" w:hAnsi="Arial" w:cs="Arial"/>
          <w:color w:val="000000"/>
          <w:sz w:val="20"/>
          <w:szCs w:val="20"/>
        </w:rPr>
      </w:pPr>
      <w:r w:rsidRPr="005A0C2D">
        <w:rPr>
          <w:rFonts w:ascii="Arial" w:eastAsia="Times New Roman" w:hAnsi="Arial" w:cs="Arial"/>
          <w:color w:val="000000"/>
          <w:sz w:val="20"/>
          <w:szCs w:val="20"/>
        </w:rPr>
        <w:t xml:space="preserve">The use of the PD district allows for innovation and flexibility in design to encourage creative </w:t>
      </w:r>
      <w:bookmarkStart w:id="0" w:name="_GoBack"/>
      <w:bookmarkEnd w:id="0"/>
      <w:r w:rsidRPr="005A0C2D">
        <w:rPr>
          <w:rFonts w:ascii="Arial" w:eastAsia="Times New Roman" w:hAnsi="Arial" w:cs="Arial"/>
          <w:color w:val="000000"/>
          <w:sz w:val="20"/>
          <w:szCs w:val="20"/>
        </w:rPr>
        <w:t>mixes of complementary uses and to promote environmentally sound and efficient use of land. This request is for a limited number of light industrial uses that can be accommodated in the existing planned district, upon approval by the Commission of an amended statement of intent.</w:t>
      </w:r>
    </w:p>
    <w:p w:rsidR="00637013" w:rsidRPr="005A0C2D" w:rsidRDefault="00637013" w:rsidP="00637013">
      <w:pPr>
        <w:spacing w:after="0" w:line="240" w:lineRule="auto"/>
        <w:rPr>
          <w:rFonts w:ascii="Arial" w:eastAsia="Times New Roman" w:hAnsi="Arial" w:cs="Arial"/>
          <w:color w:val="000000"/>
          <w:sz w:val="20"/>
          <w:szCs w:val="20"/>
        </w:rPr>
      </w:pPr>
    </w:p>
    <w:p w:rsidR="00637013" w:rsidRPr="005A0C2D" w:rsidRDefault="00637013" w:rsidP="00637013">
      <w:pPr>
        <w:spacing w:after="0" w:line="240" w:lineRule="auto"/>
        <w:rPr>
          <w:rFonts w:ascii="Arial" w:eastAsia="Times New Roman" w:hAnsi="Arial" w:cs="Arial"/>
          <w:color w:val="000000"/>
          <w:sz w:val="20"/>
          <w:szCs w:val="20"/>
        </w:rPr>
      </w:pPr>
      <w:r w:rsidRPr="005A0C2D">
        <w:rPr>
          <w:rFonts w:ascii="Arial" w:eastAsia="Times New Roman" w:hAnsi="Arial" w:cs="Arial"/>
          <w:color w:val="000000"/>
          <w:sz w:val="20"/>
          <w:szCs w:val="20"/>
        </w:rPr>
        <w:t xml:space="preserve">The rezoning to IG would permit a number of odious uses which were never intended or permitted by the existing planned district. The PD district, and the associated plan, which was originally approved by Council in 2007, has afforded neighboring property owners a specific indication as to what uses would be allowed on the subject property, and their arrangement on the site. While the plan has undergone a number of revisions and redesigns, the overall intent and proposed commercial uses remained unchanged. </w:t>
      </w:r>
    </w:p>
    <w:p w:rsidR="00637013" w:rsidRPr="005A0C2D" w:rsidRDefault="00637013" w:rsidP="00637013">
      <w:pPr>
        <w:spacing w:after="0" w:line="240" w:lineRule="auto"/>
        <w:rPr>
          <w:rFonts w:ascii="Arial" w:eastAsia="Times New Roman" w:hAnsi="Arial" w:cs="Arial"/>
          <w:sz w:val="20"/>
          <w:szCs w:val="20"/>
        </w:rPr>
      </w:pPr>
      <w:r w:rsidRPr="005A0C2D">
        <w:rPr>
          <w:rFonts w:ascii="Arial" w:eastAsia="Times New Roman" w:hAnsi="Arial" w:cs="Arial"/>
          <w:color w:val="000000"/>
          <w:sz w:val="20"/>
          <w:szCs w:val="20"/>
        </w:rPr>
        <w:t> </w:t>
      </w:r>
    </w:p>
    <w:p w:rsidR="00637013" w:rsidRPr="005A0C2D" w:rsidRDefault="00637013" w:rsidP="00637013">
      <w:pPr>
        <w:spacing w:after="0" w:line="240" w:lineRule="auto"/>
        <w:rPr>
          <w:rFonts w:ascii="Arial" w:eastAsia="Times New Roman" w:hAnsi="Arial" w:cs="Arial"/>
          <w:sz w:val="20"/>
          <w:szCs w:val="20"/>
        </w:rPr>
      </w:pPr>
      <w:r w:rsidRPr="005A0C2D">
        <w:rPr>
          <w:rFonts w:ascii="Arial" w:eastAsia="Times New Roman" w:hAnsi="Arial" w:cs="Arial"/>
          <w:color w:val="000000"/>
          <w:sz w:val="20"/>
          <w:szCs w:val="20"/>
        </w:rPr>
        <w:t xml:space="preserve">Given the contextual uses and the potential impacts on </w:t>
      </w:r>
      <w:r w:rsidR="00BC6E53">
        <w:rPr>
          <w:rFonts w:ascii="Arial" w:eastAsia="Times New Roman" w:hAnsi="Arial" w:cs="Arial"/>
          <w:color w:val="000000"/>
          <w:sz w:val="20"/>
          <w:szCs w:val="20"/>
        </w:rPr>
        <w:t xml:space="preserve">the </w:t>
      </w:r>
      <w:r w:rsidRPr="005A0C2D">
        <w:rPr>
          <w:rFonts w:ascii="Arial" w:eastAsia="Times New Roman" w:hAnsi="Arial" w:cs="Arial"/>
          <w:color w:val="000000"/>
          <w:sz w:val="20"/>
          <w:szCs w:val="20"/>
        </w:rPr>
        <w:t xml:space="preserve">adjacent residential </w:t>
      </w:r>
      <w:r w:rsidR="00BC6E53">
        <w:rPr>
          <w:rFonts w:ascii="Arial" w:eastAsia="Times New Roman" w:hAnsi="Arial" w:cs="Arial"/>
          <w:color w:val="000000"/>
          <w:sz w:val="20"/>
          <w:szCs w:val="20"/>
        </w:rPr>
        <w:t xml:space="preserve">development that could be </w:t>
      </w:r>
      <w:r w:rsidRPr="005A0C2D">
        <w:rPr>
          <w:rFonts w:ascii="Arial" w:eastAsia="Times New Roman" w:hAnsi="Arial" w:cs="Arial"/>
          <w:color w:val="000000"/>
          <w:sz w:val="20"/>
          <w:szCs w:val="20"/>
        </w:rPr>
        <w:t xml:space="preserve">generated by potential IG uses, staff does not support the requested rezoning. The comprehensive plan designates this particular property as a part of the Commercial District, due to its adjacency to residentially zoned and utilized land. </w:t>
      </w:r>
      <w:r w:rsidR="00BC6E53">
        <w:rPr>
          <w:rFonts w:ascii="Arial" w:eastAsia="Times New Roman" w:hAnsi="Arial" w:cs="Arial"/>
          <w:color w:val="000000"/>
          <w:sz w:val="20"/>
          <w:szCs w:val="20"/>
        </w:rPr>
        <w:t xml:space="preserve"> </w:t>
      </w:r>
      <w:r w:rsidRPr="005A0C2D">
        <w:rPr>
          <w:rFonts w:ascii="Arial" w:eastAsia="Times New Roman" w:hAnsi="Arial" w:cs="Arial"/>
          <w:color w:val="000000"/>
          <w:sz w:val="20"/>
          <w:szCs w:val="20"/>
        </w:rPr>
        <w:t xml:space="preserve">Furthermore, the applicant has indicated a rather narrow market interest in uses that can be accommodated within the existing planned development, with the appropriate PD plan and permitted use amendments. </w:t>
      </w:r>
    </w:p>
    <w:p w:rsidR="00637013" w:rsidRPr="005A0C2D" w:rsidRDefault="00637013" w:rsidP="00637013">
      <w:pPr>
        <w:spacing w:after="0" w:line="240" w:lineRule="auto"/>
        <w:rPr>
          <w:rFonts w:ascii="Arial" w:eastAsia="Times New Roman" w:hAnsi="Arial" w:cs="Arial"/>
          <w:b/>
          <w:bCs/>
          <w:color w:val="000000"/>
          <w:sz w:val="20"/>
          <w:szCs w:val="20"/>
          <w:u w:val="single"/>
        </w:rPr>
      </w:pPr>
    </w:p>
    <w:p w:rsidR="00637013" w:rsidRPr="005A0C2D" w:rsidRDefault="00637013" w:rsidP="00637013">
      <w:pPr>
        <w:spacing w:after="0" w:line="240" w:lineRule="auto"/>
        <w:rPr>
          <w:rFonts w:ascii="Arial" w:eastAsia="Times New Roman" w:hAnsi="Arial" w:cs="Arial"/>
          <w:sz w:val="20"/>
          <w:szCs w:val="20"/>
        </w:rPr>
      </w:pPr>
      <w:r w:rsidRPr="005A0C2D">
        <w:rPr>
          <w:rFonts w:ascii="Arial" w:eastAsia="Times New Roman" w:hAnsi="Arial" w:cs="Arial"/>
          <w:b/>
          <w:bCs/>
          <w:color w:val="000000"/>
          <w:sz w:val="20"/>
          <w:szCs w:val="20"/>
          <w:u w:val="single"/>
        </w:rPr>
        <w:t>RECOMMENDATION</w:t>
      </w:r>
    </w:p>
    <w:p w:rsidR="00637013" w:rsidRPr="00BC6E53" w:rsidRDefault="00637013" w:rsidP="00637013">
      <w:pPr>
        <w:spacing w:after="0" w:line="240" w:lineRule="auto"/>
        <w:rPr>
          <w:rFonts w:ascii="Arial" w:eastAsia="Times New Roman" w:hAnsi="Arial" w:cs="Arial"/>
          <w:color w:val="000000"/>
          <w:sz w:val="16"/>
          <w:szCs w:val="16"/>
        </w:rPr>
      </w:pPr>
    </w:p>
    <w:p w:rsidR="00637013" w:rsidRPr="005A0C2D" w:rsidRDefault="00637013" w:rsidP="00637013">
      <w:pPr>
        <w:spacing w:after="0" w:line="240" w:lineRule="auto"/>
        <w:rPr>
          <w:rFonts w:ascii="Arial" w:eastAsia="Times New Roman" w:hAnsi="Arial" w:cs="Arial"/>
          <w:sz w:val="20"/>
          <w:szCs w:val="20"/>
        </w:rPr>
      </w:pPr>
      <w:proofErr w:type="gramStart"/>
      <w:r w:rsidRPr="005A0C2D">
        <w:rPr>
          <w:rFonts w:ascii="Arial" w:eastAsia="Times New Roman" w:hAnsi="Arial" w:cs="Arial"/>
          <w:color w:val="000000"/>
          <w:sz w:val="20"/>
          <w:szCs w:val="20"/>
        </w:rPr>
        <w:t>Denial of the requested rezoning.</w:t>
      </w:r>
      <w:proofErr w:type="gramEnd"/>
    </w:p>
    <w:p w:rsidR="00637013" w:rsidRPr="005A0C2D" w:rsidRDefault="00637013" w:rsidP="00637013">
      <w:pPr>
        <w:spacing w:after="0" w:line="240" w:lineRule="auto"/>
        <w:rPr>
          <w:rFonts w:ascii="Arial" w:eastAsia="Times New Roman" w:hAnsi="Arial" w:cs="Arial"/>
          <w:b/>
          <w:bCs/>
          <w:color w:val="000000"/>
          <w:sz w:val="20"/>
          <w:szCs w:val="20"/>
          <w:u w:val="single"/>
        </w:rPr>
      </w:pPr>
    </w:p>
    <w:p w:rsidR="00637013" w:rsidRPr="005A0C2D" w:rsidRDefault="00637013" w:rsidP="00637013">
      <w:pPr>
        <w:spacing w:after="0" w:line="240" w:lineRule="auto"/>
        <w:rPr>
          <w:rFonts w:ascii="Arial" w:eastAsia="Times New Roman" w:hAnsi="Arial" w:cs="Arial"/>
          <w:sz w:val="20"/>
          <w:szCs w:val="20"/>
        </w:rPr>
      </w:pPr>
      <w:r w:rsidRPr="005A0C2D">
        <w:rPr>
          <w:rFonts w:ascii="Arial" w:eastAsia="Times New Roman" w:hAnsi="Arial" w:cs="Arial"/>
          <w:b/>
          <w:bCs/>
          <w:color w:val="000000"/>
          <w:sz w:val="20"/>
          <w:szCs w:val="20"/>
          <w:u w:val="single"/>
        </w:rPr>
        <w:t>ATTACHMENTS</w:t>
      </w:r>
    </w:p>
    <w:p w:rsidR="00637013" w:rsidRPr="00BC6E53" w:rsidRDefault="00637013" w:rsidP="00BC6E53">
      <w:pPr>
        <w:spacing w:after="0" w:line="240" w:lineRule="auto"/>
        <w:rPr>
          <w:rFonts w:ascii="Arial" w:eastAsia="Times New Roman" w:hAnsi="Arial" w:cs="Arial"/>
          <w:sz w:val="16"/>
          <w:szCs w:val="16"/>
        </w:rPr>
      </w:pPr>
    </w:p>
    <w:p w:rsidR="00637013" w:rsidRPr="005A0C2D" w:rsidRDefault="00637013" w:rsidP="00637013">
      <w:pPr>
        <w:pStyle w:val="ListParagraph"/>
        <w:numPr>
          <w:ilvl w:val="0"/>
          <w:numId w:val="3"/>
        </w:numPr>
        <w:spacing w:after="0" w:line="240" w:lineRule="auto"/>
        <w:rPr>
          <w:rFonts w:ascii="Arial" w:eastAsia="Times New Roman" w:hAnsi="Arial" w:cs="Arial"/>
          <w:sz w:val="20"/>
          <w:szCs w:val="20"/>
        </w:rPr>
      </w:pPr>
      <w:r w:rsidRPr="005A0C2D">
        <w:rPr>
          <w:rFonts w:ascii="Arial" w:eastAsia="Times New Roman" w:hAnsi="Arial" w:cs="Arial"/>
          <w:color w:val="000000"/>
          <w:sz w:val="20"/>
          <w:szCs w:val="20"/>
        </w:rPr>
        <w:t>Locator maps</w:t>
      </w:r>
    </w:p>
    <w:p w:rsidR="00637013" w:rsidRPr="005A0C2D" w:rsidRDefault="00637013" w:rsidP="00637013">
      <w:pPr>
        <w:pStyle w:val="ListParagraph"/>
        <w:spacing w:after="0" w:line="240" w:lineRule="auto"/>
        <w:ind w:left="750"/>
        <w:rPr>
          <w:rFonts w:ascii="Arial" w:eastAsia="Times New Roman" w:hAnsi="Arial" w:cs="Arial"/>
          <w:sz w:val="20"/>
          <w:szCs w:val="20"/>
        </w:rPr>
      </w:pPr>
    </w:p>
    <w:p w:rsidR="00637013" w:rsidRPr="005A0C2D" w:rsidRDefault="00637013" w:rsidP="00637013">
      <w:pPr>
        <w:spacing w:after="0" w:line="240" w:lineRule="auto"/>
        <w:rPr>
          <w:rFonts w:ascii="Arial" w:eastAsia="Times New Roman" w:hAnsi="Arial" w:cs="Arial"/>
          <w:b/>
          <w:bCs/>
          <w:color w:val="000000"/>
          <w:sz w:val="20"/>
          <w:szCs w:val="20"/>
        </w:rPr>
      </w:pPr>
      <w:r w:rsidRPr="005A0C2D">
        <w:rPr>
          <w:rFonts w:ascii="Arial" w:eastAsia="Times New Roman" w:hAnsi="Arial" w:cs="Arial"/>
          <w:b/>
          <w:bCs/>
          <w:color w:val="000000"/>
          <w:sz w:val="20"/>
          <w:szCs w:val="20"/>
        </w:rPr>
        <w:t>HISTORY</w:t>
      </w:r>
    </w:p>
    <w:p w:rsidR="00637013" w:rsidRPr="005A0C2D" w:rsidRDefault="00637013" w:rsidP="00637013">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946"/>
        <w:gridCol w:w="4737"/>
      </w:tblGrid>
      <w:tr w:rsidR="00637013" w:rsidRPr="005A0C2D" w:rsidTr="00637013">
        <w:trPr>
          <w:trHeight w:val="1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Annexation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1969</w:t>
            </w:r>
          </w:p>
        </w:tc>
      </w:tr>
      <w:tr w:rsidR="00637013" w:rsidRPr="005A0C2D" w:rsidTr="00637013">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Zoning 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PD (Planned District)</w:t>
            </w:r>
          </w:p>
        </w:tc>
      </w:tr>
      <w:tr w:rsidR="00637013" w:rsidRPr="005A0C2D" w:rsidTr="00637013">
        <w:trPr>
          <w:trHeight w:val="1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Land Use Plan designation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Commercial District</w:t>
            </w:r>
          </w:p>
        </w:tc>
      </w:tr>
      <w:tr w:rsidR="00637013" w:rsidRPr="005A0C2D" w:rsidTr="00637013">
        <w:trPr>
          <w:trHeight w:val="2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Previous Subdivision/Legal Lot Status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Lots 101, 102, and 103 of Paris Road Plaza Plat 1</w:t>
            </w:r>
          </w:p>
        </w:tc>
      </w:tr>
    </w:tbl>
    <w:p w:rsidR="00637013" w:rsidRPr="005A0C2D" w:rsidRDefault="00637013" w:rsidP="00637013">
      <w:pPr>
        <w:spacing w:after="0" w:line="240" w:lineRule="auto"/>
        <w:rPr>
          <w:rFonts w:ascii="Arial" w:eastAsia="Times New Roman" w:hAnsi="Arial" w:cs="Arial"/>
          <w:b/>
          <w:bCs/>
          <w:color w:val="000000"/>
          <w:sz w:val="20"/>
          <w:szCs w:val="20"/>
        </w:rPr>
      </w:pPr>
    </w:p>
    <w:p w:rsidR="00637013" w:rsidRPr="005A0C2D" w:rsidRDefault="00637013" w:rsidP="00637013">
      <w:pPr>
        <w:spacing w:after="0" w:line="240" w:lineRule="auto"/>
        <w:rPr>
          <w:rFonts w:ascii="Arial" w:eastAsia="Times New Roman" w:hAnsi="Arial" w:cs="Arial"/>
          <w:b/>
          <w:bCs/>
          <w:color w:val="000000"/>
          <w:sz w:val="20"/>
          <w:szCs w:val="20"/>
        </w:rPr>
      </w:pPr>
      <w:r w:rsidRPr="005A0C2D">
        <w:rPr>
          <w:rFonts w:ascii="Arial" w:eastAsia="Times New Roman" w:hAnsi="Arial" w:cs="Arial"/>
          <w:b/>
          <w:bCs/>
          <w:color w:val="000000"/>
          <w:sz w:val="20"/>
          <w:szCs w:val="20"/>
        </w:rPr>
        <w:t>SITE CHARACTERISTICS</w:t>
      </w:r>
    </w:p>
    <w:p w:rsidR="00637013" w:rsidRPr="005A0C2D" w:rsidRDefault="00637013" w:rsidP="00637013">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330"/>
        <w:gridCol w:w="5130"/>
      </w:tblGrid>
      <w:tr w:rsidR="00637013" w:rsidRPr="005A0C2D" w:rsidTr="00637013">
        <w:trPr>
          <w:trHeight w:val="159"/>
        </w:trPr>
        <w:tc>
          <w:tcPr>
            <w:tcW w:w="4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Area (acres)</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6.38 acres</w:t>
            </w:r>
          </w:p>
        </w:tc>
      </w:tr>
      <w:tr w:rsidR="00637013" w:rsidRPr="005A0C2D" w:rsidTr="00637013">
        <w:trPr>
          <w:trHeight w:val="27"/>
        </w:trPr>
        <w:tc>
          <w:tcPr>
            <w:tcW w:w="4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Topography</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Generally flat, graded</w:t>
            </w:r>
          </w:p>
        </w:tc>
      </w:tr>
      <w:tr w:rsidR="00637013" w:rsidRPr="005A0C2D" w:rsidTr="00637013">
        <w:trPr>
          <w:trHeight w:val="33"/>
        </w:trPr>
        <w:tc>
          <w:tcPr>
            <w:tcW w:w="4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Vegetation/Landscaping</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Turf or bare, wooded to the west</w:t>
            </w:r>
          </w:p>
        </w:tc>
      </w:tr>
      <w:tr w:rsidR="00637013" w:rsidRPr="005A0C2D" w:rsidTr="00637013">
        <w:trPr>
          <w:trHeight w:val="123"/>
        </w:trPr>
        <w:tc>
          <w:tcPr>
            <w:tcW w:w="4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Watershed/Drainage</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proofErr w:type="spellStart"/>
            <w:r w:rsidRPr="005A0C2D">
              <w:rPr>
                <w:rFonts w:ascii="Arial" w:eastAsia="Times New Roman" w:hAnsi="Arial" w:cs="Arial"/>
                <w:color w:val="000000"/>
                <w:sz w:val="20"/>
                <w:szCs w:val="20"/>
              </w:rPr>
              <w:t>Perche</w:t>
            </w:r>
            <w:proofErr w:type="spellEnd"/>
            <w:r w:rsidRPr="005A0C2D">
              <w:rPr>
                <w:rFonts w:ascii="Arial" w:eastAsia="Times New Roman" w:hAnsi="Arial" w:cs="Arial"/>
                <w:color w:val="000000"/>
                <w:sz w:val="20"/>
                <w:szCs w:val="20"/>
              </w:rPr>
              <w:t xml:space="preserve"> Creek</w:t>
            </w:r>
          </w:p>
        </w:tc>
      </w:tr>
      <w:tr w:rsidR="00637013" w:rsidRPr="005A0C2D" w:rsidTr="00637013">
        <w:trPr>
          <w:trHeight w:val="168"/>
        </w:trPr>
        <w:tc>
          <w:tcPr>
            <w:tcW w:w="4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Existing structures</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None</w:t>
            </w:r>
          </w:p>
        </w:tc>
      </w:tr>
    </w:tbl>
    <w:p w:rsidR="00637013" w:rsidRPr="005A0C2D" w:rsidRDefault="00637013" w:rsidP="00637013">
      <w:pPr>
        <w:spacing w:after="0" w:line="240" w:lineRule="auto"/>
        <w:rPr>
          <w:rFonts w:ascii="Arial" w:eastAsia="Times New Roman" w:hAnsi="Arial" w:cs="Arial"/>
          <w:b/>
          <w:bCs/>
          <w:color w:val="000000"/>
          <w:sz w:val="20"/>
          <w:szCs w:val="20"/>
        </w:rPr>
      </w:pPr>
    </w:p>
    <w:p w:rsidR="00637013" w:rsidRPr="005A0C2D" w:rsidRDefault="00637013" w:rsidP="00637013">
      <w:pPr>
        <w:spacing w:after="0" w:line="240" w:lineRule="auto"/>
        <w:rPr>
          <w:rFonts w:ascii="Arial" w:eastAsia="Times New Roman" w:hAnsi="Arial" w:cs="Arial"/>
          <w:b/>
          <w:bCs/>
          <w:color w:val="000000"/>
          <w:sz w:val="20"/>
          <w:szCs w:val="20"/>
        </w:rPr>
      </w:pPr>
      <w:r w:rsidRPr="005A0C2D">
        <w:rPr>
          <w:rFonts w:ascii="Arial" w:eastAsia="Times New Roman" w:hAnsi="Arial" w:cs="Arial"/>
          <w:b/>
          <w:bCs/>
          <w:color w:val="000000"/>
          <w:sz w:val="20"/>
          <w:szCs w:val="20"/>
        </w:rPr>
        <w:t>UTILITIES &amp; SERVICES</w:t>
      </w:r>
    </w:p>
    <w:p w:rsidR="00637013" w:rsidRPr="005A0C2D" w:rsidRDefault="00637013" w:rsidP="00637013">
      <w:pPr>
        <w:spacing w:after="0" w:line="240" w:lineRule="auto"/>
        <w:rPr>
          <w:rFonts w:ascii="Arial" w:eastAsia="Times New Roman" w:hAnsi="Arial" w:cs="Arial"/>
          <w:sz w:val="20"/>
          <w:szCs w:val="20"/>
        </w:rPr>
      </w:pPr>
    </w:p>
    <w:p w:rsidR="00637013" w:rsidRPr="00BC6E53" w:rsidRDefault="00BC6E53" w:rsidP="00637013">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All utilities and services provided by the City of Columbia.</w:t>
      </w:r>
    </w:p>
    <w:p w:rsidR="00637013" w:rsidRPr="005A0C2D" w:rsidRDefault="00637013" w:rsidP="00637013">
      <w:pPr>
        <w:spacing w:after="0" w:line="240" w:lineRule="auto"/>
        <w:rPr>
          <w:rFonts w:ascii="Arial" w:eastAsia="Times New Roman" w:hAnsi="Arial" w:cs="Arial"/>
          <w:b/>
          <w:bCs/>
          <w:color w:val="000000"/>
          <w:sz w:val="20"/>
          <w:szCs w:val="20"/>
        </w:rPr>
      </w:pPr>
    </w:p>
    <w:p w:rsidR="00637013" w:rsidRPr="005A0C2D" w:rsidRDefault="00637013" w:rsidP="00637013">
      <w:pPr>
        <w:spacing w:after="0" w:line="240" w:lineRule="auto"/>
        <w:rPr>
          <w:rFonts w:ascii="Arial" w:eastAsia="Times New Roman" w:hAnsi="Arial" w:cs="Arial"/>
          <w:b/>
          <w:bCs/>
          <w:color w:val="000000"/>
          <w:sz w:val="20"/>
          <w:szCs w:val="20"/>
        </w:rPr>
      </w:pPr>
      <w:r w:rsidRPr="005A0C2D">
        <w:rPr>
          <w:rFonts w:ascii="Arial" w:eastAsia="Times New Roman" w:hAnsi="Arial" w:cs="Arial"/>
          <w:b/>
          <w:bCs/>
          <w:color w:val="000000"/>
          <w:sz w:val="20"/>
          <w:szCs w:val="20"/>
        </w:rPr>
        <w:t>ACCESS</w:t>
      </w:r>
    </w:p>
    <w:p w:rsidR="00637013" w:rsidRPr="005A0C2D" w:rsidRDefault="00637013" w:rsidP="00637013">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070"/>
        <w:gridCol w:w="6390"/>
      </w:tblGrid>
      <w:tr w:rsidR="00637013" w:rsidRPr="005A0C2D" w:rsidTr="00637013">
        <w:trPr>
          <w:trHeight w:val="69"/>
        </w:trPr>
        <w:tc>
          <w:tcPr>
            <w:tcW w:w="9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jc w:val="center"/>
              <w:rPr>
                <w:rFonts w:ascii="Arial" w:eastAsia="Times New Roman" w:hAnsi="Arial" w:cs="Arial"/>
                <w:sz w:val="20"/>
                <w:szCs w:val="20"/>
              </w:rPr>
            </w:pPr>
            <w:r w:rsidRPr="005A0C2D">
              <w:rPr>
                <w:rFonts w:ascii="Arial" w:eastAsia="Times New Roman" w:hAnsi="Arial" w:cs="Arial"/>
                <w:b/>
                <w:bCs/>
                <w:color w:val="000000"/>
                <w:sz w:val="20"/>
                <w:szCs w:val="20"/>
              </w:rPr>
              <w:t>Paris Road</w:t>
            </w:r>
          </w:p>
        </w:tc>
      </w:tr>
      <w:tr w:rsidR="00637013" w:rsidRPr="005A0C2D" w:rsidTr="00637013">
        <w:trPr>
          <w:trHeight w:val="141"/>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Location</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Along western edge of property</w:t>
            </w:r>
          </w:p>
        </w:tc>
      </w:tr>
      <w:tr w:rsidR="00637013" w:rsidRPr="005A0C2D" w:rsidTr="00637013">
        <w:trPr>
          <w:trHeight w:val="123"/>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Major Roadway Plan</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Major Arterial</w:t>
            </w:r>
          </w:p>
        </w:tc>
      </w:tr>
      <w:tr w:rsidR="00637013" w:rsidRPr="005A0C2D" w:rsidTr="00637013">
        <w:trPr>
          <w:trHeight w:val="27"/>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CIP projects</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N/A</w:t>
            </w:r>
          </w:p>
        </w:tc>
      </w:tr>
      <w:tr w:rsidR="00637013" w:rsidRPr="005A0C2D" w:rsidTr="00637013">
        <w:trPr>
          <w:trHeight w:val="123"/>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Sidewalk</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Improved</w:t>
            </w:r>
          </w:p>
        </w:tc>
      </w:tr>
    </w:tbl>
    <w:p w:rsidR="00637013" w:rsidRPr="005A0C2D" w:rsidRDefault="00637013" w:rsidP="00637013">
      <w:pPr>
        <w:spacing w:after="0" w:line="240" w:lineRule="auto"/>
        <w:rPr>
          <w:rFonts w:ascii="Arial" w:eastAsia="Times New Roman" w:hAnsi="Arial" w:cs="Arial"/>
          <w:sz w:val="20"/>
          <w:szCs w:val="20"/>
        </w:rPr>
      </w:pPr>
    </w:p>
    <w:p w:rsidR="00637013" w:rsidRPr="005A0C2D" w:rsidRDefault="00637013" w:rsidP="00637013">
      <w:pPr>
        <w:spacing w:after="0" w:line="240" w:lineRule="auto"/>
        <w:rPr>
          <w:rFonts w:ascii="Arial" w:eastAsia="Times New Roman" w:hAnsi="Arial" w:cs="Arial"/>
          <w:sz w:val="20"/>
          <w:szCs w:val="20"/>
        </w:rPr>
      </w:pPr>
      <w:r w:rsidRPr="005A0C2D">
        <w:rPr>
          <w:rFonts w:ascii="Arial" w:eastAsia="Times New Roman" w:hAnsi="Arial" w:cs="Arial"/>
          <w:b/>
          <w:bCs/>
          <w:color w:val="000000"/>
          <w:sz w:val="20"/>
          <w:szCs w:val="20"/>
        </w:rPr>
        <w:t>PARKS &amp; RECREATION</w:t>
      </w:r>
    </w:p>
    <w:tbl>
      <w:tblPr>
        <w:tblW w:w="0" w:type="auto"/>
        <w:tblCellMar>
          <w:top w:w="15" w:type="dxa"/>
          <w:left w:w="15" w:type="dxa"/>
          <w:bottom w:w="15" w:type="dxa"/>
          <w:right w:w="15" w:type="dxa"/>
        </w:tblCellMar>
        <w:tblLook w:val="04A0" w:firstRow="1" w:lastRow="0" w:firstColumn="1" w:lastColumn="0" w:noHBand="0" w:noVBand="1"/>
      </w:tblPr>
      <w:tblGrid>
        <w:gridCol w:w="3070"/>
        <w:gridCol w:w="6390"/>
      </w:tblGrid>
      <w:tr w:rsidR="00637013" w:rsidRPr="005A0C2D" w:rsidTr="00637013">
        <w:trPr>
          <w:trHeight w:val="285"/>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Neighborhood Parks</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N/A</w:t>
            </w:r>
          </w:p>
        </w:tc>
      </w:tr>
      <w:tr w:rsidR="00637013" w:rsidRPr="005A0C2D" w:rsidTr="00637013">
        <w:trPr>
          <w:trHeight w:val="13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Trails Plan</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N/A</w:t>
            </w:r>
          </w:p>
        </w:tc>
      </w:tr>
      <w:tr w:rsidR="00637013" w:rsidRPr="005A0C2D" w:rsidTr="00637013">
        <w:trPr>
          <w:trHeight w:val="15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b/>
                <w:bCs/>
                <w:color w:val="000000"/>
                <w:sz w:val="20"/>
                <w:szCs w:val="20"/>
              </w:rPr>
              <w:t>Bicycle/Pedestrian Plan</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13" w:rsidRPr="005A0C2D" w:rsidRDefault="00637013" w:rsidP="00637013">
            <w:pPr>
              <w:spacing w:after="0" w:line="240" w:lineRule="auto"/>
              <w:ind w:left="100"/>
              <w:rPr>
                <w:rFonts w:ascii="Arial" w:eastAsia="Times New Roman" w:hAnsi="Arial" w:cs="Arial"/>
                <w:sz w:val="20"/>
                <w:szCs w:val="20"/>
              </w:rPr>
            </w:pPr>
            <w:r w:rsidRPr="005A0C2D">
              <w:rPr>
                <w:rFonts w:ascii="Arial" w:eastAsia="Times New Roman" w:hAnsi="Arial" w:cs="Arial"/>
                <w:color w:val="000000"/>
                <w:sz w:val="20"/>
                <w:szCs w:val="20"/>
              </w:rPr>
              <w:t>N/A</w:t>
            </w:r>
          </w:p>
        </w:tc>
      </w:tr>
    </w:tbl>
    <w:p w:rsidR="00637013" w:rsidRPr="005A0C2D" w:rsidRDefault="00637013" w:rsidP="00637013">
      <w:pPr>
        <w:spacing w:after="0" w:line="240" w:lineRule="auto"/>
        <w:rPr>
          <w:rFonts w:ascii="Arial" w:eastAsia="Times New Roman" w:hAnsi="Arial" w:cs="Arial"/>
          <w:color w:val="000000"/>
          <w:sz w:val="20"/>
          <w:szCs w:val="20"/>
        </w:rPr>
      </w:pPr>
    </w:p>
    <w:p w:rsidR="00637013" w:rsidRPr="005A0C2D" w:rsidRDefault="00637013" w:rsidP="00637013">
      <w:pPr>
        <w:spacing w:after="0" w:line="240" w:lineRule="auto"/>
        <w:rPr>
          <w:rFonts w:ascii="Arial" w:eastAsia="Times New Roman" w:hAnsi="Arial" w:cs="Arial"/>
          <w:sz w:val="20"/>
          <w:szCs w:val="20"/>
        </w:rPr>
      </w:pPr>
      <w:r w:rsidRPr="005A0C2D">
        <w:rPr>
          <w:rFonts w:ascii="Arial" w:eastAsia="Times New Roman" w:hAnsi="Arial" w:cs="Arial"/>
          <w:color w:val="000000"/>
          <w:sz w:val="20"/>
          <w:szCs w:val="20"/>
        </w:rPr>
        <w:t>Report prepared by Rusty Palmer                                            </w:t>
      </w:r>
      <w:r w:rsidRPr="005A0C2D">
        <w:rPr>
          <w:rFonts w:ascii="Arial" w:eastAsia="Times New Roman" w:hAnsi="Arial" w:cs="Arial"/>
          <w:color w:val="000000"/>
          <w:sz w:val="20"/>
          <w:szCs w:val="20"/>
        </w:rPr>
        <w:tab/>
        <w:t xml:space="preserve">Approved by Patrick </w:t>
      </w:r>
      <w:proofErr w:type="spellStart"/>
      <w:r w:rsidRPr="005A0C2D">
        <w:rPr>
          <w:rFonts w:ascii="Arial" w:eastAsia="Times New Roman" w:hAnsi="Arial" w:cs="Arial"/>
          <w:color w:val="000000"/>
          <w:sz w:val="20"/>
          <w:szCs w:val="20"/>
        </w:rPr>
        <w:t>Zenner</w:t>
      </w:r>
      <w:proofErr w:type="spellEnd"/>
    </w:p>
    <w:p w:rsidR="005A0C2D" w:rsidRPr="005A0C2D" w:rsidRDefault="005A0C2D">
      <w:pPr>
        <w:rPr>
          <w:rFonts w:ascii="Arial" w:hAnsi="Arial" w:cs="Arial"/>
          <w:sz w:val="20"/>
          <w:szCs w:val="20"/>
        </w:rPr>
      </w:pPr>
    </w:p>
    <w:p w:rsidR="00637013" w:rsidRPr="005A0C2D" w:rsidRDefault="00637013">
      <w:pPr>
        <w:rPr>
          <w:rFonts w:ascii="Arial" w:hAnsi="Arial" w:cs="Arial"/>
          <w:sz w:val="20"/>
          <w:szCs w:val="20"/>
        </w:rPr>
      </w:pPr>
    </w:p>
    <w:sectPr w:rsidR="00637013" w:rsidRPr="005A0C2D" w:rsidSect="00BC6E53">
      <w:headerReference w:type="default" r:id="rId8"/>
      <w:pgSz w:w="12240" w:h="15840" w:code="1"/>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53" w:rsidRDefault="00BC6E53" w:rsidP="00637013">
      <w:pPr>
        <w:spacing w:after="0" w:line="240" w:lineRule="auto"/>
      </w:pPr>
      <w:r>
        <w:separator/>
      </w:r>
    </w:p>
  </w:endnote>
  <w:endnote w:type="continuationSeparator" w:id="0">
    <w:p w:rsidR="00BC6E53" w:rsidRDefault="00BC6E53" w:rsidP="0063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53" w:rsidRDefault="00BC6E53" w:rsidP="00637013">
      <w:pPr>
        <w:spacing w:after="0" w:line="240" w:lineRule="auto"/>
      </w:pPr>
      <w:r>
        <w:separator/>
      </w:r>
    </w:p>
  </w:footnote>
  <w:footnote w:type="continuationSeparator" w:id="0">
    <w:p w:rsidR="00BC6E53" w:rsidRDefault="00BC6E53" w:rsidP="00637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53" w:rsidRPr="00637013" w:rsidRDefault="00BC6E53" w:rsidP="00637013">
    <w:pPr>
      <w:pStyle w:val="Header"/>
      <w:jc w:val="right"/>
      <w:rPr>
        <w:rFonts w:ascii="Century Gothic" w:hAnsi="Century Gothic"/>
        <w:sz w:val="20"/>
        <w:szCs w:val="20"/>
      </w:rPr>
    </w:pPr>
    <w:r w:rsidRPr="00637013">
      <w:rPr>
        <w:rFonts w:ascii="Century Gothic" w:hAnsi="Century Gothic"/>
        <w:sz w:val="20"/>
        <w:szCs w:val="20"/>
      </w:rPr>
      <w:t>Case # 18-14</w:t>
    </w:r>
  </w:p>
  <w:p w:rsidR="00BC6E53" w:rsidRPr="00637013" w:rsidRDefault="00BC6E53" w:rsidP="00637013">
    <w:pPr>
      <w:pStyle w:val="Header"/>
      <w:jc w:val="right"/>
      <w:rPr>
        <w:rFonts w:ascii="Century Gothic" w:hAnsi="Century Gothic"/>
        <w:sz w:val="20"/>
        <w:szCs w:val="20"/>
      </w:rPr>
    </w:pPr>
    <w:r w:rsidRPr="00637013">
      <w:rPr>
        <w:rFonts w:ascii="Century Gothic" w:hAnsi="Century Gothic"/>
        <w:sz w:val="20"/>
        <w:szCs w:val="20"/>
      </w:rPr>
      <w:t>Paris Road Plaza</w:t>
    </w:r>
  </w:p>
  <w:p w:rsidR="00BC6E53" w:rsidRPr="00637013" w:rsidRDefault="00BC6E53" w:rsidP="00637013">
    <w:pPr>
      <w:pStyle w:val="Header"/>
      <w:jc w:val="right"/>
      <w:rPr>
        <w:rFonts w:ascii="Century Gothic" w:hAnsi="Century Gothic"/>
        <w:sz w:val="20"/>
        <w:szCs w:val="20"/>
      </w:rPr>
    </w:pPr>
    <w:r w:rsidRPr="00637013">
      <w:rPr>
        <w:rFonts w:ascii="Century Gothic" w:hAnsi="Century Gothic"/>
        <w:sz w:val="20"/>
        <w:szCs w:val="20"/>
      </w:rPr>
      <w:t>Rezoning</w:t>
    </w:r>
  </w:p>
  <w:p w:rsidR="00BC6E53" w:rsidRDefault="00BC6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6DF3"/>
    <w:multiLevelType w:val="hybridMultilevel"/>
    <w:tmpl w:val="95AC6A7A"/>
    <w:lvl w:ilvl="0" w:tplc="04090001">
      <w:start w:val="1"/>
      <w:numFmt w:val="bullet"/>
      <w:lvlText w:val=""/>
      <w:lvlJc w:val="left"/>
      <w:pPr>
        <w:ind w:left="750" w:hanging="39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C74F2"/>
    <w:multiLevelType w:val="hybridMultilevel"/>
    <w:tmpl w:val="7A5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C60B37"/>
    <w:multiLevelType w:val="hybridMultilevel"/>
    <w:tmpl w:val="29865AD8"/>
    <w:lvl w:ilvl="0" w:tplc="A888D6D4">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13"/>
    <w:rsid w:val="005A0C2D"/>
    <w:rsid w:val="00637013"/>
    <w:rsid w:val="007F1A64"/>
    <w:rsid w:val="007F6D1C"/>
    <w:rsid w:val="00BC6E53"/>
    <w:rsid w:val="00CF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7013"/>
  </w:style>
  <w:style w:type="paragraph" w:styleId="ListParagraph">
    <w:name w:val="List Paragraph"/>
    <w:basedOn w:val="Normal"/>
    <w:uiPriority w:val="34"/>
    <w:qFormat/>
    <w:rsid w:val="00637013"/>
    <w:pPr>
      <w:ind w:left="720"/>
      <w:contextualSpacing/>
    </w:pPr>
  </w:style>
  <w:style w:type="paragraph" w:styleId="Header">
    <w:name w:val="header"/>
    <w:basedOn w:val="Normal"/>
    <w:link w:val="HeaderChar"/>
    <w:unhideWhenUsed/>
    <w:rsid w:val="00637013"/>
    <w:pPr>
      <w:tabs>
        <w:tab w:val="center" w:pos="4680"/>
        <w:tab w:val="right" w:pos="9360"/>
      </w:tabs>
      <w:spacing w:after="0" w:line="240" w:lineRule="auto"/>
    </w:pPr>
  </w:style>
  <w:style w:type="character" w:customStyle="1" w:styleId="HeaderChar">
    <w:name w:val="Header Char"/>
    <w:basedOn w:val="DefaultParagraphFont"/>
    <w:link w:val="Header"/>
    <w:rsid w:val="00637013"/>
  </w:style>
  <w:style w:type="paragraph" w:styleId="Footer">
    <w:name w:val="footer"/>
    <w:basedOn w:val="Normal"/>
    <w:link w:val="FooterChar"/>
    <w:uiPriority w:val="99"/>
    <w:unhideWhenUsed/>
    <w:rsid w:val="0063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7013"/>
  </w:style>
  <w:style w:type="paragraph" w:styleId="ListParagraph">
    <w:name w:val="List Paragraph"/>
    <w:basedOn w:val="Normal"/>
    <w:uiPriority w:val="34"/>
    <w:qFormat/>
    <w:rsid w:val="00637013"/>
    <w:pPr>
      <w:ind w:left="720"/>
      <w:contextualSpacing/>
    </w:pPr>
  </w:style>
  <w:style w:type="paragraph" w:styleId="Header">
    <w:name w:val="header"/>
    <w:basedOn w:val="Normal"/>
    <w:link w:val="HeaderChar"/>
    <w:unhideWhenUsed/>
    <w:rsid w:val="00637013"/>
    <w:pPr>
      <w:tabs>
        <w:tab w:val="center" w:pos="4680"/>
        <w:tab w:val="right" w:pos="9360"/>
      </w:tabs>
      <w:spacing w:after="0" w:line="240" w:lineRule="auto"/>
    </w:pPr>
  </w:style>
  <w:style w:type="character" w:customStyle="1" w:styleId="HeaderChar">
    <w:name w:val="Header Char"/>
    <w:basedOn w:val="DefaultParagraphFont"/>
    <w:link w:val="Header"/>
    <w:rsid w:val="00637013"/>
  </w:style>
  <w:style w:type="paragraph" w:styleId="Footer">
    <w:name w:val="footer"/>
    <w:basedOn w:val="Normal"/>
    <w:link w:val="FooterChar"/>
    <w:uiPriority w:val="99"/>
    <w:unhideWhenUsed/>
    <w:rsid w:val="0063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08632">
      <w:bodyDiv w:val="1"/>
      <w:marLeft w:val="0"/>
      <w:marRight w:val="0"/>
      <w:marTop w:val="0"/>
      <w:marBottom w:val="0"/>
      <w:divBdr>
        <w:top w:val="none" w:sz="0" w:space="0" w:color="auto"/>
        <w:left w:val="none" w:sz="0" w:space="0" w:color="auto"/>
        <w:bottom w:val="none" w:sz="0" w:space="0" w:color="auto"/>
        <w:right w:val="none" w:sz="0" w:space="0" w:color="auto"/>
      </w:divBdr>
    </w:div>
    <w:div w:id="1909729075">
      <w:bodyDiv w:val="1"/>
      <w:marLeft w:val="0"/>
      <w:marRight w:val="0"/>
      <w:marTop w:val="0"/>
      <w:marBottom w:val="0"/>
      <w:divBdr>
        <w:top w:val="none" w:sz="0" w:space="0" w:color="auto"/>
        <w:left w:val="none" w:sz="0" w:space="0" w:color="auto"/>
        <w:bottom w:val="none" w:sz="0" w:space="0" w:color="auto"/>
        <w:right w:val="none" w:sz="0" w:space="0" w:color="auto"/>
      </w:divBdr>
      <w:divsChild>
        <w:div w:id="229006363">
          <w:marLeft w:val="0"/>
          <w:marRight w:val="0"/>
          <w:marTop w:val="0"/>
          <w:marBottom w:val="0"/>
          <w:divBdr>
            <w:top w:val="none" w:sz="0" w:space="0" w:color="auto"/>
            <w:left w:val="none" w:sz="0" w:space="0" w:color="auto"/>
            <w:bottom w:val="none" w:sz="0" w:space="0" w:color="auto"/>
            <w:right w:val="none" w:sz="0" w:space="0" w:color="auto"/>
          </w:divBdr>
        </w:div>
        <w:div w:id="319967134">
          <w:marLeft w:val="0"/>
          <w:marRight w:val="0"/>
          <w:marTop w:val="0"/>
          <w:marBottom w:val="0"/>
          <w:divBdr>
            <w:top w:val="none" w:sz="0" w:space="0" w:color="auto"/>
            <w:left w:val="none" w:sz="0" w:space="0" w:color="auto"/>
            <w:bottom w:val="none" w:sz="0" w:space="0" w:color="auto"/>
            <w:right w:val="none" w:sz="0" w:space="0" w:color="auto"/>
          </w:divBdr>
        </w:div>
        <w:div w:id="1748260418">
          <w:marLeft w:val="0"/>
          <w:marRight w:val="0"/>
          <w:marTop w:val="0"/>
          <w:marBottom w:val="0"/>
          <w:divBdr>
            <w:top w:val="none" w:sz="0" w:space="0" w:color="auto"/>
            <w:left w:val="none" w:sz="0" w:space="0" w:color="auto"/>
            <w:bottom w:val="none" w:sz="0" w:space="0" w:color="auto"/>
            <w:right w:val="none" w:sz="0" w:space="0" w:color="auto"/>
          </w:divBdr>
        </w:div>
        <w:div w:id="240067612">
          <w:marLeft w:val="0"/>
          <w:marRight w:val="0"/>
          <w:marTop w:val="0"/>
          <w:marBottom w:val="0"/>
          <w:divBdr>
            <w:top w:val="none" w:sz="0" w:space="0" w:color="auto"/>
            <w:left w:val="none" w:sz="0" w:space="0" w:color="auto"/>
            <w:bottom w:val="none" w:sz="0" w:space="0" w:color="auto"/>
            <w:right w:val="none" w:sz="0" w:space="0" w:color="auto"/>
          </w:divBdr>
        </w:div>
        <w:div w:id="22683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(Rusty) W. Palmer</dc:creator>
  <cp:lastModifiedBy>PRZENNER</cp:lastModifiedBy>
  <cp:revision>2</cp:revision>
  <dcterms:created xsi:type="dcterms:W3CDTF">2017-12-12T16:33:00Z</dcterms:created>
  <dcterms:modified xsi:type="dcterms:W3CDTF">2017-12-13T14:24:00Z</dcterms:modified>
</cp:coreProperties>
</file>