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6626E">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E17D9B">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406E7">
            <w:rPr>
              <w:rStyle w:val="Style3"/>
              <w:rFonts w:eastAsiaTheme="majorEastAsia"/>
            </w:rPr>
            <w:t xml:space="preserve">Report </w:t>
          </w:r>
          <w:r w:rsidR="0086626E">
            <w:rPr>
              <w:rStyle w:val="Style3"/>
              <w:rFonts w:eastAsiaTheme="majorEastAsia"/>
            </w:rPr>
            <w:t xml:space="preserve">- </w:t>
          </w:r>
          <w:r w:rsidR="002406E7">
            <w:rPr>
              <w:rStyle w:val="Style3"/>
              <w:rFonts w:eastAsiaTheme="majorEastAsia"/>
            </w:rPr>
            <w:t xml:space="preserve">Sports Fieldhouse </w:t>
          </w:r>
          <w:r w:rsidR="0086626E">
            <w:rPr>
              <w:rStyle w:val="Style3"/>
              <w:rFonts w:eastAsiaTheme="majorEastAsia"/>
            </w:rPr>
            <w:t>Project History and Status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D5266" w:rsidRPr="00791D82" w:rsidRDefault="003D5266"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FC1BBD" w:rsidRPr="00791D82" w:rsidRDefault="00FC1BB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406E7" w:rsidP="00064BC9">
          <w:pPr>
            <w:pStyle w:val="ListParagraph"/>
            <w:ind w:left="0"/>
            <w:rPr>
              <w:rFonts w:ascii="Century Gothic" w:hAnsi="Century Gothic"/>
            </w:rPr>
          </w:pPr>
          <w:r>
            <w:rPr>
              <w:rFonts w:ascii="Century Gothic" w:hAnsi="Century Gothic"/>
            </w:rPr>
            <w:t xml:space="preserve">This report </w:t>
          </w:r>
          <w:r w:rsidR="00B73F6D">
            <w:rPr>
              <w:rFonts w:ascii="Century Gothic" w:hAnsi="Century Gothic"/>
            </w:rPr>
            <w:t xml:space="preserve">discusses the history of the sports fieldhouse project; what steps have been taken so far; </w:t>
          </w:r>
          <w:r w:rsidR="00064BC9">
            <w:rPr>
              <w:rFonts w:ascii="Century Gothic" w:hAnsi="Century Gothic"/>
            </w:rPr>
            <w:t xml:space="preserve">and outlines possible outcomes, including </w:t>
          </w:r>
          <w:r>
            <w:rPr>
              <w:rFonts w:ascii="Century Gothic" w:hAnsi="Century Gothic"/>
            </w:rPr>
            <w:t>a p</w:t>
          </w:r>
          <w:r w:rsidR="00064BC9">
            <w:rPr>
              <w:rFonts w:ascii="Century Gothic" w:hAnsi="Century Gothic"/>
            </w:rPr>
            <w:t>otential</w:t>
          </w:r>
          <w:r>
            <w:rPr>
              <w:rFonts w:ascii="Century Gothic" w:hAnsi="Century Gothic"/>
            </w:rPr>
            <w:t xml:space="preserve"> three-way partnership with </w:t>
          </w:r>
          <w:r w:rsidR="00B73F6D">
            <w:rPr>
              <w:rFonts w:ascii="Century Gothic" w:hAnsi="Century Gothic"/>
            </w:rPr>
            <w:t xml:space="preserve">the </w:t>
          </w:r>
          <w:r>
            <w:rPr>
              <w:rFonts w:ascii="Century Gothic" w:hAnsi="Century Gothic"/>
            </w:rPr>
            <w:t>City</w:t>
          </w:r>
          <w:r w:rsidR="00B73F6D">
            <w:rPr>
              <w:rFonts w:ascii="Century Gothic" w:hAnsi="Century Gothic"/>
            </w:rPr>
            <w:t xml:space="preserve"> of Columbia, </w:t>
          </w:r>
          <w:r>
            <w:rPr>
              <w:rFonts w:ascii="Century Gothic" w:hAnsi="Century Gothic"/>
            </w:rPr>
            <w:t>Boone County</w:t>
          </w:r>
          <w:r w:rsidR="00B73F6D">
            <w:rPr>
              <w:rFonts w:ascii="Century Gothic" w:hAnsi="Century Gothic"/>
            </w:rPr>
            <w:t>,</w:t>
          </w:r>
          <w:r>
            <w:rPr>
              <w:rFonts w:ascii="Century Gothic" w:hAnsi="Century Gothic"/>
            </w:rPr>
            <w:t xml:space="preserve"> and a non-profit organization</w:t>
          </w:r>
          <w:r w:rsidR="00B0290C">
            <w:rPr>
              <w:rFonts w:ascii="Century Gothic" w:hAnsi="Century Gothic"/>
            </w:rPr>
            <w:t xml:space="preserve"> </w:t>
          </w:r>
          <w:r w:rsidR="00E90781">
            <w:rPr>
              <w:rFonts w:ascii="Century Gothic" w:hAnsi="Century Gothic"/>
            </w:rPr>
            <w:t>called</w:t>
          </w:r>
          <w:r w:rsidR="00B73F6D">
            <w:rPr>
              <w:rFonts w:ascii="Century Gothic" w:hAnsi="Century Gothic"/>
            </w:rPr>
            <w:t xml:space="preserve"> Mid-Missouri Sports Park</w:t>
          </w:r>
          <w:r>
            <w:rPr>
              <w:rFonts w:ascii="Century Gothic" w:hAnsi="Century Gothic"/>
            </w:rPr>
            <w:t>.</w:t>
          </w:r>
          <w:r w:rsidR="00064BC9">
            <w:rPr>
              <w:rFonts w:ascii="Century Gothic" w:hAnsi="Century Gothic"/>
            </w:rPr>
            <w:t xml:space="preserve"> </w:t>
          </w:r>
          <w:r w:rsidR="00E90781">
            <w:rPr>
              <w:rFonts w:ascii="Century Gothic" w:hAnsi="Century Gothic"/>
            </w:rPr>
            <w:t xml:space="preserve">  </w:t>
          </w:r>
          <w:r w:rsidR="00064BC9">
            <w:rPr>
              <w:rFonts w:ascii="Century Gothic" w:hAnsi="Century Gothic"/>
            </w:rPr>
            <w:t>Parks and Recreation staff recommends putting the sport fieldhouse development at Philips Park on hold until partnership options are explored and evaluated.</w:t>
          </w:r>
          <w:r>
            <w:rPr>
              <w:rFonts w:ascii="Century Gothic" w:hAnsi="Century Gothic"/>
            </w:rPr>
            <w:t xml:space="preserve">  </w:t>
          </w:r>
          <w:r w:rsidR="00064BC9">
            <w:rPr>
              <w:rFonts w:ascii="Century Gothic" w:hAnsi="Century Gothic"/>
            </w:rPr>
            <w:t xml:space="preserve">Once the partnership options have been worked through, staff will return to Council with agreements to proceed with a partnership option or a recommendation to proceed with the project at Philips.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D5266" w:rsidRPr="00791D82" w:rsidRDefault="003D5266"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FC1BBD" w:rsidRPr="00791D82" w:rsidRDefault="00FC1BB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70BD0" w:rsidRPr="00370BD0" w:rsidRDefault="00370BD0" w:rsidP="00797804">
          <w:pPr>
            <w:rPr>
              <w:rFonts w:ascii="Century Gothic" w:hAnsi="Century Gothic"/>
              <w:u w:val="single"/>
            </w:rPr>
          </w:pPr>
          <w:r w:rsidRPr="00370BD0">
            <w:rPr>
              <w:rFonts w:ascii="Century Gothic" w:hAnsi="Century Gothic"/>
              <w:u w:val="single"/>
            </w:rPr>
            <w:t>Columbia Sports Fieldhouse Origins</w:t>
          </w:r>
          <w:r>
            <w:rPr>
              <w:rFonts w:ascii="Century Gothic" w:hAnsi="Century Gothic"/>
              <w:u w:val="single"/>
            </w:rPr>
            <w:t xml:space="preserve"> &amp; Site Selection Process</w:t>
          </w:r>
        </w:p>
        <w:p w:rsidR="002C72C4" w:rsidRDefault="009F46F5" w:rsidP="00797804">
          <w:pPr>
            <w:rPr>
              <w:rFonts w:ascii="Century Gothic" w:hAnsi="Century Gothic"/>
            </w:rPr>
          </w:pPr>
          <w:r>
            <w:rPr>
              <w:rFonts w:ascii="Century Gothic" w:hAnsi="Century Gothic"/>
            </w:rPr>
            <w:t xml:space="preserve">The Parks &amp; Recreation Department’s capital improvement </w:t>
          </w:r>
          <w:r w:rsidR="00370BD0">
            <w:rPr>
              <w:rFonts w:ascii="Century Gothic" w:hAnsi="Century Gothic"/>
            </w:rPr>
            <w:t>plan (CIP)</w:t>
          </w:r>
          <w:r>
            <w:rPr>
              <w:rFonts w:ascii="Century Gothic" w:hAnsi="Century Gothic"/>
            </w:rPr>
            <w:t xml:space="preserve"> included a</w:t>
          </w:r>
          <w:r w:rsidR="00B0290C">
            <w:rPr>
              <w:rFonts w:ascii="Century Gothic" w:hAnsi="Century Gothic"/>
            </w:rPr>
            <w:t>n unfunded</w:t>
          </w:r>
          <w:r>
            <w:rPr>
              <w:rFonts w:ascii="Century Gothic" w:hAnsi="Century Gothic"/>
            </w:rPr>
            <w:t xml:space="preserve"> </w:t>
          </w:r>
          <w:r w:rsidR="002755CB">
            <w:rPr>
              <w:rFonts w:ascii="Century Gothic" w:hAnsi="Century Gothic"/>
            </w:rPr>
            <w:t xml:space="preserve">sports fieldhouse </w:t>
          </w:r>
          <w:r>
            <w:rPr>
              <w:rFonts w:ascii="Century Gothic" w:hAnsi="Century Gothic"/>
            </w:rPr>
            <w:t xml:space="preserve">for many years.  During this time, there were several semi-public and private attempts to </w:t>
          </w:r>
          <w:r w:rsidR="00B0290C">
            <w:rPr>
              <w:rFonts w:ascii="Century Gothic" w:hAnsi="Century Gothic"/>
            </w:rPr>
            <w:t>develop</w:t>
          </w:r>
          <w:r>
            <w:rPr>
              <w:rFonts w:ascii="Century Gothic" w:hAnsi="Century Gothic"/>
            </w:rPr>
            <w:t xml:space="preserve"> a facility</w:t>
          </w:r>
          <w:r w:rsidR="00B0290C">
            <w:rPr>
              <w:rFonts w:ascii="Century Gothic" w:hAnsi="Century Gothic"/>
            </w:rPr>
            <w:t>,</w:t>
          </w:r>
          <w:r>
            <w:rPr>
              <w:rFonts w:ascii="Century Gothic" w:hAnsi="Century Gothic"/>
            </w:rPr>
            <w:t xml:space="preserve"> so the department kept </w:t>
          </w:r>
          <w:r w:rsidR="00B73F6D">
            <w:rPr>
              <w:rFonts w:ascii="Century Gothic" w:hAnsi="Century Gothic"/>
            </w:rPr>
            <w:t>deferring</w:t>
          </w:r>
          <w:r w:rsidR="00797804">
            <w:rPr>
              <w:rFonts w:ascii="Century Gothic" w:hAnsi="Century Gothic"/>
            </w:rPr>
            <w:t xml:space="preserve"> the fieldhouse</w:t>
          </w:r>
          <w:r w:rsidR="00B0290C">
            <w:rPr>
              <w:rFonts w:ascii="Century Gothic" w:hAnsi="Century Gothic"/>
            </w:rPr>
            <w:t xml:space="preserve"> project until the attempts by other agencies played out.  </w:t>
          </w:r>
          <w:r w:rsidR="00291260">
            <w:rPr>
              <w:rFonts w:ascii="Century Gothic" w:hAnsi="Century Gothic"/>
            </w:rPr>
            <w:t xml:space="preserve">Recent attempts included a proposed fieldhouse at the Central Missouri Events Center and again at Clary-Shy Park.  </w:t>
          </w:r>
          <w:r w:rsidR="000A5FB9">
            <w:rPr>
              <w:rFonts w:ascii="Century Gothic" w:hAnsi="Century Gothic"/>
            </w:rPr>
            <w:t>A multi-purpose indoor sports complex was included in the master plan for the southeast regional park, which was approved by City Council May 3, 2010. The master plan showed the multi-purpose indoor sports complex on the north end of Philips Park</w:t>
          </w:r>
          <w:r w:rsidR="0086626E">
            <w:rPr>
              <w:rFonts w:ascii="Century Gothic" w:hAnsi="Century Gothic"/>
            </w:rPr>
            <w:t>, and remained unfunded along with several other major amenities planned for the park.</w:t>
          </w:r>
        </w:p>
        <w:p w:rsidR="0086626E" w:rsidRDefault="0086626E" w:rsidP="00797804">
          <w:pPr>
            <w:rPr>
              <w:rFonts w:ascii="Century Gothic" w:hAnsi="Century Gothic"/>
            </w:rPr>
          </w:pPr>
        </w:p>
        <w:p w:rsidR="00370BD0" w:rsidRDefault="009F46F5" w:rsidP="00797804">
          <w:pPr>
            <w:rPr>
              <w:rFonts w:ascii="Century Gothic" w:hAnsi="Century Gothic"/>
            </w:rPr>
          </w:pPr>
          <w:r>
            <w:rPr>
              <w:rFonts w:ascii="Century Gothic" w:hAnsi="Century Gothic"/>
            </w:rPr>
            <w:t xml:space="preserve">The fieldhouse </w:t>
          </w:r>
          <w:r w:rsidR="00B73F6D">
            <w:rPr>
              <w:rFonts w:ascii="Century Gothic" w:hAnsi="Century Gothic"/>
            </w:rPr>
            <w:t xml:space="preserve">project </w:t>
          </w:r>
          <w:r>
            <w:rPr>
              <w:rFonts w:ascii="Century Gothic" w:hAnsi="Century Gothic"/>
            </w:rPr>
            <w:t xml:space="preserve">resurfaced </w:t>
          </w:r>
          <w:r w:rsidR="00B73F6D">
            <w:rPr>
              <w:rFonts w:ascii="Century Gothic" w:hAnsi="Century Gothic"/>
            </w:rPr>
            <w:t>as</w:t>
          </w:r>
          <w:r w:rsidR="002755CB">
            <w:rPr>
              <w:rFonts w:ascii="Century Gothic" w:hAnsi="Century Gothic"/>
            </w:rPr>
            <w:t xml:space="preserve"> </w:t>
          </w:r>
          <w:r>
            <w:rPr>
              <w:rFonts w:ascii="Century Gothic" w:hAnsi="Century Gothic"/>
            </w:rPr>
            <w:t xml:space="preserve">a </w:t>
          </w:r>
          <w:r w:rsidR="00B73F6D">
            <w:rPr>
              <w:rFonts w:ascii="Century Gothic" w:hAnsi="Century Gothic"/>
            </w:rPr>
            <w:t>highlight</w:t>
          </w:r>
          <w:r w:rsidR="002755CB">
            <w:rPr>
              <w:rFonts w:ascii="Century Gothic" w:hAnsi="Century Gothic"/>
            </w:rPr>
            <w:t xml:space="preserve"> in the 2014 “Columbia Sports </w:t>
          </w:r>
          <w:r w:rsidR="000A5FB9">
            <w:rPr>
              <w:rFonts w:ascii="Century Gothic" w:hAnsi="Century Gothic"/>
            </w:rPr>
            <w:t xml:space="preserve">Community Assessment” report.  </w:t>
          </w:r>
          <w:r w:rsidR="00F0633D">
            <w:rPr>
              <w:rFonts w:ascii="Century Gothic" w:hAnsi="Century Gothic"/>
            </w:rPr>
            <w:t xml:space="preserve">At the April 7, 2014 meeting, Council approved an agreement with </w:t>
          </w:r>
          <w:proofErr w:type="spellStart"/>
          <w:r w:rsidR="00F0633D">
            <w:rPr>
              <w:rFonts w:ascii="Century Gothic" w:hAnsi="Century Gothic"/>
            </w:rPr>
            <w:t>Victus</w:t>
          </w:r>
          <w:proofErr w:type="spellEnd"/>
          <w:r w:rsidR="00F0633D">
            <w:rPr>
              <w:rFonts w:ascii="Century Gothic" w:hAnsi="Century Gothic"/>
            </w:rPr>
            <w:t xml:space="preserve"> Advisors to assess Columbi</w:t>
          </w:r>
          <w:r w:rsidR="00B0290C">
            <w:rPr>
              <w:rFonts w:ascii="Century Gothic" w:hAnsi="Century Gothic"/>
            </w:rPr>
            <w:t xml:space="preserve">a’s sports market potential. </w:t>
          </w:r>
          <w:r w:rsidR="002755CB">
            <w:rPr>
              <w:rFonts w:ascii="Century Gothic" w:hAnsi="Century Gothic"/>
            </w:rPr>
            <w:t>The Columbia</w:t>
          </w:r>
          <w:r>
            <w:rPr>
              <w:rFonts w:ascii="Century Gothic" w:hAnsi="Century Gothic"/>
            </w:rPr>
            <w:t xml:space="preserve"> Convention and Visitors Bureau, in cooperation with the Parks &amp; Recreation Department, </w:t>
          </w:r>
          <w:r w:rsidR="002755CB">
            <w:rPr>
              <w:rFonts w:ascii="Century Gothic" w:hAnsi="Century Gothic"/>
            </w:rPr>
            <w:t>commissi</w:t>
          </w:r>
          <w:r>
            <w:rPr>
              <w:rFonts w:ascii="Century Gothic" w:hAnsi="Century Gothic"/>
            </w:rPr>
            <w:t xml:space="preserve">oned </w:t>
          </w:r>
          <w:r w:rsidR="00557570">
            <w:rPr>
              <w:rFonts w:ascii="Century Gothic" w:hAnsi="Century Gothic"/>
            </w:rPr>
            <w:t>this</w:t>
          </w:r>
          <w:r>
            <w:rPr>
              <w:rFonts w:ascii="Century Gothic" w:hAnsi="Century Gothic"/>
            </w:rPr>
            <w:t xml:space="preserve"> study to </w:t>
          </w:r>
          <w:r w:rsidR="00DD09AF">
            <w:rPr>
              <w:rFonts w:ascii="Century Gothic" w:hAnsi="Century Gothic"/>
            </w:rPr>
            <w:t>analyze</w:t>
          </w:r>
          <w:r w:rsidR="00797804">
            <w:rPr>
              <w:rFonts w:ascii="Century Gothic" w:hAnsi="Century Gothic"/>
            </w:rPr>
            <w:t xml:space="preserve"> Columbia’s unique market characteristics and </w:t>
          </w:r>
          <w:r w:rsidR="00557570">
            <w:rPr>
              <w:rFonts w:ascii="Century Gothic" w:hAnsi="Century Gothic"/>
            </w:rPr>
            <w:t xml:space="preserve">existing </w:t>
          </w:r>
          <w:r w:rsidR="00797804">
            <w:rPr>
              <w:rFonts w:ascii="Century Gothic" w:hAnsi="Century Gothic"/>
            </w:rPr>
            <w:t xml:space="preserve">facilities; </w:t>
          </w:r>
          <w:r>
            <w:rPr>
              <w:rFonts w:ascii="Century Gothic" w:hAnsi="Century Gothic"/>
            </w:rPr>
            <w:t>compare Columbia</w:t>
          </w:r>
          <w:r w:rsidR="00797804">
            <w:rPr>
              <w:rFonts w:ascii="Century Gothic" w:hAnsi="Century Gothic"/>
            </w:rPr>
            <w:t>’s sports market</w:t>
          </w:r>
          <w:r>
            <w:rPr>
              <w:rFonts w:ascii="Century Gothic" w:hAnsi="Century Gothic"/>
            </w:rPr>
            <w:t xml:space="preserve"> to similar cities</w:t>
          </w:r>
          <w:r w:rsidR="00797804">
            <w:rPr>
              <w:rFonts w:ascii="Century Gothic" w:hAnsi="Century Gothic"/>
            </w:rPr>
            <w:t>;</w:t>
          </w:r>
          <w:r>
            <w:rPr>
              <w:rFonts w:ascii="Century Gothic" w:hAnsi="Century Gothic"/>
            </w:rPr>
            <w:t xml:space="preserve"> </w:t>
          </w:r>
          <w:r w:rsidR="00797804">
            <w:rPr>
              <w:rFonts w:ascii="Century Gothic" w:hAnsi="Century Gothic"/>
            </w:rPr>
            <w:t xml:space="preserve">solicit feedback from sports event and tournament organizers; </w:t>
          </w:r>
          <w:r>
            <w:rPr>
              <w:rFonts w:ascii="Century Gothic" w:hAnsi="Century Gothic"/>
            </w:rPr>
            <w:t xml:space="preserve">and recommend which sports facilities </w:t>
          </w:r>
          <w:r w:rsidR="00797804">
            <w:rPr>
              <w:rFonts w:ascii="Century Gothic" w:hAnsi="Century Gothic"/>
            </w:rPr>
            <w:t>would generate economic benefits for the community by attractin</w:t>
          </w:r>
          <w:r w:rsidR="00FA6727">
            <w:rPr>
              <w:rFonts w:ascii="Century Gothic" w:hAnsi="Century Gothic"/>
            </w:rPr>
            <w:t xml:space="preserve">g competitive regional events. </w:t>
          </w:r>
          <w:r w:rsidR="00797804">
            <w:rPr>
              <w:rFonts w:ascii="Century Gothic" w:hAnsi="Century Gothic"/>
            </w:rPr>
            <w:t>Th</w:t>
          </w:r>
          <w:r w:rsidR="00557570">
            <w:rPr>
              <w:rFonts w:ascii="Century Gothic" w:hAnsi="Century Gothic"/>
            </w:rPr>
            <w:t>e</w:t>
          </w:r>
          <w:r w:rsidR="00797804">
            <w:rPr>
              <w:rFonts w:ascii="Century Gothic" w:hAnsi="Century Gothic"/>
            </w:rPr>
            <w:t xml:space="preserve"> </w:t>
          </w:r>
          <w:r w:rsidR="00557570">
            <w:rPr>
              <w:rFonts w:ascii="Century Gothic" w:hAnsi="Century Gothic"/>
            </w:rPr>
            <w:t xml:space="preserve">final </w:t>
          </w:r>
          <w:r w:rsidR="00797804">
            <w:rPr>
              <w:rFonts w:ascii="Century Gothic" w:hAnsi="Century Gothic"/>
            </w:rPr>
            <w:t>report</w:t>
          </w:r>
          <w:r w:rsidR="00557570">
            <w:rPr>
              <w:rFonts w:ascii="Century Gothic" w:hAnsi="Century Gothic"/>
            </w:rPr>
            <w:t xml:space="preserve"> </w:t>
          </w:r>
          <w:r w:rsidR="00797804">
            <w:rPr>
              <w:rFonts w:ascii="Century Gothic" w:hAnsi="Century Gothic"/>
            </w:rPr>
            <w:t>recommended</w:t>
          </w:r>
          <w:r w:rsidR="00DD09AF">
            <w:rPr>
              <w:rFonts w:ascii="Century Gothic" w:hAnsi="Century Gothic"/>
            </w:rPr>
            <w:t xml:space="preserve"> three </w:t>
          </w:r>
          <w:r w:rsidR="00557570">
            <w:rPr>
              <w:rFonts w:ascii="Century Gothic" w:hAnsi="Century Gothic"/>
            </w:rPr>
            <w:t xml:space="preserve">primary </w:t>
          </w:r>
          <w:r w:rsidR="00DD09AF">
            <w:rPr>
              <w:rFonts w:ascii="Century Gothic" w:hAnsi="Century Gothic"/>
            </w:rPr>
            <w:t>development options</w:t>
          </w:r>
          <w:r w:rsidR="00797804">
            <w:rPr>
              <w:rFonts w:ascii="Century Gothic" w:hAnsi="Century Gothic"/>
            </w:rPr>
            <w:t xml:space="preserve">: </w:t>
          </w:r>
        </w:p>
        <w:p w:rsidR="00370BD0" w:rsidRDefault="00797804" w:rsidP="00370BD0">
          <w:pPr>
            <w:pStyle w:val="ListParagraph"/>
            <w:numPr>
              <w:ilvl w:val="0"/>
              <w:numId w:val="2"/>
            </w:numPr>
            <w:rPr>
              <w:rFonts w:ascii="Century Gothic" w:hAnsi="Century Gothic"/>
            </w:rPr>
          </w:pPr>
          <w:r w:rsidRPr="00370BD0">
            <w:rPr>
              <w:rFonts w:ascii="Century Gothic" w:hAnsi="Century Gothic"/>
            </w:rPr>
            <w:t xml:space="preserve">City-County Competitive Sports Complex </w:t>
          </w:r>
        </w:p>
        <w:p w:rsidR="00370BD0" w:rsidRDefault="00797804" w:rsidP="00370BD0">
          <w:pPr>
            <w:pStyle w:val="ListParagraph"/>
            <w:numPr>
              <w:ilvl w:val="0"/>
              <w:numId w:val="2"/>
            </w:numPr>
            <w:rPr>
              <w:rFonts w:ascii="Century Gothic" w:hAnsi="Century Gothic"/>
            </w:rPr>
          </w:pPr>
          <w:r w:rsidRPr="00370BD0">
            <w:rPr>
              <w:rFonts w:ascii="Century Gothic" w:hAnsi="Century Gothic"/>
            </w:rPr>
            <w:t xml:space="preserve">Multi-Sport Indoor Fieldhouse </w:t>
          </w:r>
        </w:p>
        <w:p w:rsidR="00370BD0" w:rsidRDefault="00797804" w:rsidP="00370BD0">
          <w:pPr>
            <w:pStyle w:val="ListParagraph"/>
            <w:numPr>
              <w:ilvl w:val="0"/>
              <w:numId w:val="2"/>
            </w:numPr>
            <w:rPr>
              <w:rFonts w:ascii="Century Gothic" w:hAnsi="Century Gothic"/>
            </w:rPr>
          </w:pPr>
          <w:r w:rsidRPr="00370BD0">
            <w:rPr>
              <w:rFonts w:ascii="Century Gothic" w:hAnsi="Century Gothic"/>
            </w:rPr>
            <w:t xml:space="preserve">Aquatic Center for Swimming/Diving.  </w:t>
          </w:r>
          <w:r w:rsidR="002755CB" w:rsidRPr="00370BD0">
            <w:rPr>
              <w:rFonts w:ascii="Century Gothic" w:hAnsi="Century Gothic"/>
            </w:rPr>
            <w:t xml:space="preserve"> </w:t>
          </w:r>
        </w:p>
        <w:p w:rsidR="00797804" w:rsidRPr="00370BD0" w:rsidRDefault="00797804" w:rsidP="00370BD0">
          <w:pPr>
            <w:rPr>
              <w:rFonts w:ascii="Century Gothic" w:hAnsi="Century Gothic"/>
            </w:rPr>
          </w:pPr>
          <w:r w:rsidRPr="00370BD0">
            <w:rPr>
              <w:rFonts w:ascii="Century Gothic" w:hAnsi="Century Gothic"/>
            </w:rPr>
            <w:t>The report stated that  “In conjunction with Boone County, redevelop the current Central Missouri Events Center</w:t>
          </w:r>
          <w:r w:rsidR="00DD09AF" w:rsidRPr="00370BD0">
            <w:rPr>
              <w:rFonts w:ascii="Century Gothic" w:hAnsi="Century Gothic"/>
            </w:rPr>
            <w:t xml:space="preserve"> </w:t>
          </w:r>
          <w:r w:rsidRPr="00370BD0">
            <w:rPr>
              <w:rFonts w:ascii="Century Gothic" w:hAnsi="Century Gothic"/>
            </w:rPr>
            <w:t xml:space="preserve">(CMEC) to become a joint Columbia-Boone County Competitive Sports Complex” and that the sports “fieldhouse  could be considered as an additional part </w:t>
          </w:r>
          <w:r w:rsidRPr="00370BD0">
            <w:rPr>
              <w:rFonts w:ascii="Century Gothic" w:hAnsi="Century Gothic"/>
            </w:rPr>
            <w:lastRenderedPageBreak/>
            <w:t xml:space="preserve">of the proposed City-County Competitive Sports Complex, or built on other available land with the City of Columbia.” </w:t>
          </w:r>
        </w:p>
        <w:p w:rsidR="00797804" w:rsidRDefault="00797804" w:rsidP="00797804">
          <w:pPr>
            <w:rPr>
              <w:rFonts w:ascii="Century Gothic" w:hAnsi="Century Gothic"/>
            </w:rPr>
          </w:pPr>
        </w:p>
        <w:p w:rsidR="00DD09AF" w:rsidRDefault="00395067" w:rsidP="00797804">
          <w:pPr>
            <w:rPr>
              <w:rFonts w:ascii="Century Gothic" w:hAnsi="Century Gothic"/>
            </w:rPr>
          </w:pPr>
          <w:r>
            <w:rPr>
              <w:rFonts w:ascii="Century Gothic" w:hAnsi="Century Gothic"/>
            </w:rPr>
            <w:t>In August, 2014 Boone County voters defeated a 1/8-cent sales tax that would have provided funding for recreational and sports amenities in the County</w:t>
          </w:r>
          <w:r w:rsidR="00B0290C">
            <w:rPr>
              <w:rFonts w:ascii="Century Gothic" w:hAnsi="Century Gothic"/>
            </w:rPr>
            <w:t>,</w:t>
          </w:r>
          <w:r>
            <w:rPr>
              <w:rFonts w:ascii="Century Gothic" w:hAnsi="Century Gothic"/>
            </w:rPr>
            <w:t xml:space="preserve"> with the bulk of the money being used for the Central Missouri Events Center</w:t>
          </w:r>
          <w:r w:rsidRPr="00275BAE">
            <w:rPr>
              <w:rFonts w:ascii="Century Gothic" w:hAnsi="Century Gothic"/>
            </w:rPr>
            <w:t xml:space="preserve">.  This unfortunately meant the eventual closing of the event center and </w:t>
          </w:r>
          <w:r w:rsidR="00275BAE" w:rsidRPr="00275BAE">
            <w:rPr>
              <w:rFonts w:ascii="Century Gothic" w:hAnsi="Century Gothic"/>
            </w:rPr>
            <w:t>the end of any potential</w:t>
          </w:r>
          <w:r w:rsidRPr="00275BAE">
            <w:rPr>
              <w:rFonts w:ascii="Century Gothic" w:hAnsi="Century Gothic"/>
            </w:rPr>
            <w:t xml:space="preserve"> partnership negotiations</w:t>
          </w:r>
          <w:r>
            <w:rPr>
              <w:rFonts w:ascii="Century Gothic" w:hAnsi="Century Gothic"/>
            </w:rPr>
            <w:t xml:space="preserve"> between the City and County.  </w:t>
          </w:r>
          <w:r w:rsidR="00275BAE">
            <w:rPr>
              <w:rFonts w:ascii="Century Gothic" w:hAnsi="Century Gothic"/>
            </w:rPr>
            <w:t xml:space="preserve">Eventually, the Boone County Fair relocated to Sturgeon starting in 2016.   </w:t>
          </w:r>
        </w:p>
        <w:p w:rsidR="000A5FB9" w:rsidRDefault="000A5FB9" w:rsidP="00797804">
          <w:pPr>
            <w:rPr>
              <w:rFonts w:ascii="Century Gothic" w:hAnsi="Century Gothic"/>
            </w:rPr>
          </w:pPr>
        </w:p>
        <w:p w:rsidR="008E3F2C" w:rsidRDefault="00CC0354" w:rsidP="00797804">
          <w:pPr>
            <w:rPr>
              <w:rFonts w:ascii="Century Gothic" w:hAnsi="Century Gothic"/>
            </w:rPr>
          </w:pPr>
          <w:r>
            <w:rPr>
              <w:rFonts w:ascii="Century Gothic" w:hAnsi="Century Gothic"/>
            </w:rPr>
            <w:t>The demand for a sports fieldhouse for Columbia’s recreational and competitive basketball and volleyball teams continued</w:t>
          </w:r>
          <w:r w:rsidR="00B0290C">
            <w:rPr>
              <w:rFonts w:ascii="Century Gothic" w:hAnsi="Century Gothic"/>
            </w:rPr>
            <w:t>;</w:t>
          </w:r>
          <w:r>
            <w:rPr>
              <w:rFonts w:ascii="Century Gothic" w:hAnsi="Century Gothic"/>
            </w:rPr>
            <w:t xml:space="preserve"> and with the support of the Columbia Youth Basketball Association, P&amp;R included $2.7 million of the 2015 Pa</w:t>
          </w:r>
          <w:r w:rsidR="000A5FB9">
            <w:rPr>
              <w:rFonts w:ascii="Century Gothic" w:hAnsi="Century Gothic"/>
            </w:rPr>
            <w:t>rk Sales Tax funds as a proposed</w:t>
          </w:r>
          <w:r>
            <w:rPr>
              <w:rFonts w:ascii="Century Gothic" w:hAnsi="Century Gothic"/>
            </w:rPr>
            <w:t xml:space="preserve"> project to be fund</w:t>
          </w:r>
          <w:r w:rsidR="000A5FB9">
            <w:rPr>
              <w:rFonts w:ascii="Century Gothic" w:hAnsi="Century Gothic"/>
            </w:rPr>
            <w:t>ed by the 2015 Park Sales Tax.</w:t>
          </w:r>
          <w:r w:rsidR="008E3F2C">
            <w:rPr>
              <w:rFonts w:ascii="Century Gothic" w:hAnsi="Century Gothic"/>
            </w:rPr>
            <w:t xml:space="preserve"> Starting with council work sessions on May 4, 2015 and June 15, 2015 and ending with a Council Resolution on August 17, 2015 that approved the list of projects for the </w:t>
          </w:r>
          <w:r w:rsidR="00185432">
            <w:rPr>
              <w:rFonts w:ascii="Century Gothic" w:hAnsi="Century Gothic"/>
            </w:rPr>
            <w:t xml:space="preserve">2015 Park Sales Tax </w:t>
          </w:r>
          <w:r w:rsidR="008E3F2C">
            <w:rPr>
              <w:rFonts w:ascii="Century Gothic" w:hAnsi="Century Gothic"/>
            </w:rPr>
            <w:t xml:space="preserve">ballot, </w:t>
          </w:r>
          <w:r w:rsidR="00185432">
            <w:rPr>
              <w:rFonts w:ascii="Century Gothic" w:hAnsi="Century Gothic"/>
            </w:rPr>
            <w:t>a</w:t>
          </w:r>
          <w:r w:rsidR="008E3F2C">
            <w:rPr>
              <w:rFonts w:ascii="Century Gothic" w:hAnsi="Century Gothic"/>
            </w:rPr>
            <w:t xml:space="preserve"> sports fieldhouse</w:t>
          </w:r>
          <w:r w:rsidR="00185432">
            <w:rPr>
              <w:rFonts w:ascii="Century Gothic" w:hAnsi="Century Gothic"/>
            </w:rPr>
            <w:t xml:space="preserve"> was included </w:t>
          </w:r>
          <w:r w:rsidR="003F41AC">
            <w:rPr>
              <w:rFonts w:ascii="Century Gothic" w:hAnsi="Century Gothic"/>
            </w:rPr>
            <w:t>i</w:t>
          </w:r>
          <w:r w:rsidR="00185432">
            <w:rPr>
              <w:rFonts w:ascii="Century Gothic" w:hAnsi="Century Gothic"/>
            </w:rPr>
            <w:t>n the list of the proposed</w:t>
          </w:r>
          <w:r w:rsidR="002F00C1">
            <w:rPr>
              <w:rFonts w:ascii="Century Gothic" w:hAnsi="Century Gothic"/>
            </w:rPr>
            <w:t xml:space="preserve"> ballot</w:t>
          </w:r>
          <w:r w:rsidR="00185432">
            <w:rPr>
              <w:rFonts w:ascii="Century Gothic" w:hAnsi="Century Gothic"/>
            </w:rPr>
            <w:t xml:space="preserve"> projects</w:t>
          </w:r>
          <w:r w:rsidR="008E3F2C">
            <w:rPr>
              <w:rFonts w:ascii="Century Gothic" w:hAnsi="Century Gothic"/>
            </w:rPr>
            <w:t xml:space="preserve">.  </w:t>
          </w:r>
          <w:r w:rsidR="00A6079D">
            <w:rPr>
              <w:rFonts w:ascii="Century Gothic" w:hAnsi="Century Gothic"/>
            </w:rPr>
            <w:t xml:space="preserve">During the time frame from September 2015 through the end of October 2015, park staff made numerous presentations regarding the 2015 Park Sales Tax ballot.  For </w:t>
          </w:r>
          <w:r w:rsidR="00275BAE">
            <w:rPr>
              <w:rFonts w:ascii="Century Gothic" w:hAnsi="Century Gothic"/>
            </w:rPr>
            <w:t>shorter</w:t>
          </w:r>
          <w:r w:rsidR="00A6079D">
            <w:rPr>
              <w:rFonts w:ascii="Century Gothic" w:hAnsi="Century Gothic"/>
            </w:rPr>
            <w:t xml:space="preserve"> presentations, the list of projects were reviewed which showed no location for the sports fieldhouse</w:t>
          </w:r>
          <w:r w:rsidR="00185432">
            <w:rPr>
              <w:rFonts w:ascii="Century Gothic" w:hAnsi="Century Gothic"/>
            </w:rPr>
            <w:t>;</w:t>
          </w:r>
          <w:r w:rsidR="00A6079D">
            <w:rPr>
              <w:rFonts w:ascii="Century Gothic" w:hAnsi="Century Gothic"/>
            </w:rPr>
            <w:t xml:space="preserve"> but for longer presentations, the three properties (CMEC, Clary-Shy &amp; Philips) were discussed with the conclusion that the Philips Park was staff’s recommended site. </w:t>
          </w:r>
        </w:p>
        <w:p w:rsidR="00A6079D" w:rsidRDefault="00A6079D" w:rsidP="00797804">
          <w:pPr>
            <w:rPr>
              <w:rFonts w:ascii="Century Gothic" w:hAnsi="Century Gothic"/>
            </w:rPr>
          </w:pPr>
        </w:p>
        <w:p w:rsidR="00A6079D" w:rsidRDefault="00A6079D" w:rsidP="00797804">
          <w:pPr>
            <w:rPr>
              <w:rFonts w:ascii="Century Gothic" w:hAnsi="Century Gothic"/>
            </w:rPr>
          </w:pPr>
          <w:r>
            <w:rPr>
              <w:rFonts w:ascii="Century Gothic" w:hAnsi="Century Gothic"/>
            </w:rPr>
            <w:t>On November 3, 2015, 71% of voters supported th</w:t>
          </w:r>
          <w:r w:rsidR="0060501E">
            <w:rPr>
              <w:rFonts w:ascii="Century Gothic" w:hAnsi="Century Gothic"/>
            </w:rPr>
            <w:t xml:space="preserve">e renewal of the Park Sales Tax. Following the election, on December 7, 2015 council approved the implementation plan which established an annual schedule for the completion of all proposed projects associated with the ballot issue.  </w:t>
          </w:r>
          <w:r w:rsidR="00C179C6">
            <w:rPr>
              <w:rFonts w:ascii="Century Gothic" w:hAnsi="Century Gothic"/>
            </w:rPr>
            <w:t xml:space="preserve">Funding for the sports fieldhouse was included over two years starting in FY-2017 with $1,130,000 of Park Sales Tax funds and $1,000,000 from the </w:t>
          </w:r>
          <w:r w:rsidR="00FE0339">
            <w:rPr>
              <w:rFonts w:ascii="Century Gothic" w:hAnsi="Century Gothic"/>
            </w:rPr>
            <w:t xml:space="preserve">Convention and Visitors Bureau’s Tourism Development Funds </w:t>
          </w:r>
          <w:r w:rsidR="00C179C6">
            <w:rPr>
              <w:rFonts w:ascii="Century Gothic" w:hAnsi="Century Gothic"/>
            </w:rPr>
            <w:t xml:space="preserve">and another $1,570,000 scheduled in FY-2018.  </w:t>
          </w:r>
        </w:p>
        <w:p w:rsidR="0060501E" w:rsidRDefault="0060501E" w:rsidP="00797804">
          <w:pPr>
            <w:rPr>
              <w:rFonts w:ascii="Century Gothic" w:hAnsi="Century Gothic"/>
            </w:rPr>
          </w:pPr>
        </w:p>
        <w:p w:rsidR="00A6079D" w:rsidRDefault="0060501E" w:rsidP="00797804">
          <w:pPr>
            <w:rPr>
              <w:rFonts w:ascii="Century Gothic" w:hAnsi="Century Gothic"/>
            </w:rPr>
          </w:pPr>
          <w:r>
            <w:rPr>
              <w:rFonts w:ascii="Century Gothic" w:hAnsi="Century Gothic"/>
            </w:rPr>
            <w:t>Since preliminary discussion</w:t>
          </w:r>
          <w:r w:rsidR="00185432">
            <w:rPr>
              <w:rFonts w:ascii="Century Gothic" w:hAnsi="Century Gothic"/>
            </w:rPr>
            <w:t>s had begun regarding</w:t>
          </w:r>
          <w:r>
            <w:rPr>
              <w:rFonts w:ascii="Century Gothic" w:hAnsi="Century Gothic"/>
            </w:rPr>
            <w:t xml:space="preserve"> making the portion of Clary-Shy Park that </w:t>
          </w:r>
          <w:r w:rsidR="003F41AC">
            <w:rPr>
              <w:rFonts w:ascii="Century Gothic" w:hAnsi="Century Gothic"/>
            </w:rPr>
            <w:t>c</w:t>
          </w:r>
          <w:r>
            <w:rPr>
              <w:rFonts w:ascii="Century Gothic" w:hAnsi="Century Gothic"/>
            </w:rPr>
            <w:t xml:space="preserve">ould have hosted the sports fieldhouse into an agricultural park and finding that the Central Missouri Events Center had been closed, staff proceeded with </w:t>
          </w:r>
          <w:r w:rsidR="00F326E2">
            <w:rPr>
              <w:rFonts w:ascii="Century Gothic" w:hAnsi="Century Gothic"/>
            </w:rPr>
            <w:t xml:space="preserve">a recommendation to Council </w:t>
          </w:r>
          <w:r>
            <w:rPr>
              <w:rFonts w:ascii="Century Gothic" w:hAnsi="Century Gothic"/>
            </w:rPr>
            <w:t>to construct the fieldhouse at Philip</w:t>
          </w:r>
          <w:r w:rsidR="002F00C1">
            <w:rPr>
              <w:rFonts w:ascii="Century Gothic" w:hAnsi="Century Gothic"/>
            </w:rPr>
            <w:t xml:space="preserve">s Park. </w:t>
          </w:r>
          <w:r w:rsidR="00B0290C">
            <w:rPr>
              <w:rFonts w:ascii="Century Gothic" w:hAnsi="Century Gothic"/>
            </w:rPr>
            <w:t xml:space="preserve">On December 5, 2016, </w:t>
          </w:r>
          <w:r>
            <w:rPr>
              <w:rFonts w:ascii="Century Gothic" w:hAnsi="Century Gothic"/>
            </w:rPr>
            <w:t xml:space="preserve">Council approved a not-to-exceed agreement in the amount of $428,000 with SFS Architecture for the sports fieldhouse planning and design at Philips Park.  </w:t>
          </w:r>
          <w:r w:rsidR="00F326E2">
            <w:rPr>
              <w:rFonts w:ascii="Century Gothic" w:hAnsi="Century Gothic"/>
            </w:rPr>
            <w:t xml:space="preserve"> </w:t>
          </w:r>
        </w:p>
        <w:p w:rsidR="00FE0339" w:rsidRDefault="00FE0339" w:rsidP="00797804">
          <w:pPr>
            <w:rPr>
              <w:rFonts w:ascii="Century Gothic" w:hAnsi="Century Gothic"/>
            </w:rPr>
          </w:pPr>
        </w:p>
        <w:p w:rsidR="00FE0339" w:rsidRPr="00FE0339" w:rsidRDefault="00FE0339" w:rsidP="00797804">
          <w:pPr>
            <w:rPr>
              <w:rFonts w:ascii="Century Gothic" w:hAnsi="Century Gothic"/>
              <w:u w:val="single"/>
            </w:rPr>
          </w:pPr>
          <w:r w:rsidRPr="00FE0339">
            <w:rPr>
              <w:rFonts w:ascii="Century Gothic" w:hAnsi="Century Gothic"/>
              <w:u w:val="single"/>
            </w:rPr>
            <w:t>Convention and Visitors Bureau Tourism Development Funds</w:t>
          </w:r>
        </w:p>
        <w:p w:rsidR="00370BD0" w:rsidRDefault="003D5266" w:rsidP="00797804">
          <w:pPr>
            <w:rPr>
              <w:rFonts w:ascii="Century Gothic" w:hAnsi="Century Gothic"/>
            </w:rPr>
          </w:pPr>
          <w:r>
            <w:rPr>
              <w:rFonts w:ascii="Century Gothic" w:hAnsi="Century Gothic"/>
            </w:rPr>
            <w:t>In 2014, when determining the budget for the sports fieldhouse ballot issue project, staff estimated $75/</w:t>
          </w:r>
          <w:proofErr w:type="spellStart"/>
          <w:r>
            <w:rPr>
              <w:rFonts w:ascii="Century Gothic" w:hAnsi="Century Gothic"/>
            </w:rPr>
            <w:t>sq</w:t>
          </w:r>
          <w:proofErr w:type="spellEnd"/>
          <w:r>
            <w:rPr>
              <w:rFonts w:ascii="Century Gothic" w:hAnsi="Century Gothic"/>
            </w:rPr>
            <w:t xml:space="preserve"> </w:t>
          </w:r>
          <w:proofErr w:type="spellStart"/>
          <w:r>
            <w:rPr>
              <w:rFonts w:ascii="Century Gothic" w:hAnsi="Century Gothic"/>
            </w:rPr>
            <w:t>ft</w:t>
          </w:r>
          <w:proofErr w:type="spellEnd"/>
          <w:r>
            <w:rPr>
              <w:rFonts w:ascii="Century Gothic" w:hAnsi="Century Gothic"/>
            </w:rPr>
            <w:t xml:space="preserve"> for a 40,000 </w:t>
          </w:r>
          <w:proofErr w:type="spellStart"/>
          <w:r>
            <w:rPr>
              <w:rFonts w:ascii="Century Gothic" w:hAnsi="Century Gothic"/>
            </w:rPr>
            <w:t>sq</w:t>
          </w:r>
          <w:proofErr w:type="spellEnd"/>
          <w:r>
            <w:rPr>
              <w:rFonts w:ascii="Century Gothic" w:hAnsi="Century Gothic"/>
            </w:rPr>
            <w:t xml:space="preserve"> </w:t>
          </w:r>
          <w:proofErr w:type="spellStart"/>
          <w:r>
            <w:rPr>
              <w:rFonts w:ascii="Century Gothic" w:hAnsi="Century Gothic"/>
            </w:rPr>
            <w:t>ft</w:t>
          </w:r>
          <w:proofErr w:type="spellEnd"/>
          <w:r>
            <w:rPr>
              <w:rFonts w:ascii="Century Gothic" w:hAnsi="Century Gothic"/>
            </w:rPr>
            <w:t xml:space="preserve"> building.  Staff knew that there would</w:t>
          </w:r>
          <w:r w:rsidR="00D33DFB">
            <w:rPr>
              <w:rFonts w:ascii="Century Gothic" w:hAnsi="Century Gothic"/>
            </w:rPr>
            <w:t xml:space="preserve"> be </w:t>
          </w:r>
          <w:r>
            <w:rPr>
              <w:rFonts w:ascii="Century Gothic" w:hAnsi="Century Gothic"/>
            </w:rPr>
            <w:t xml:space="preserve">opportunities for donations from the Columbia Youth Basketball Association </w:t>
          </w:r>
          <w:r w:rsidR="00D33DFB">
            <w:rPr>
              <w:rFonts w:ascii="Century Gothic" w:hAnsi="Century Gothic"/>
            </w:rPr>
            <w:t xml:space="preserve">(CYBA) </w:t>
          </w:r>
          <w:r>
            <w:rPr>
              <w:rFonts w:ascii="Century Gothic" w:hAnsi="Century Gothic"/>
            </w:rPr>
            <w:t>and sponsorships</w:t>
          </w:r>
          <w:r w:rsidR="00D33DFB">
            <w:rPr>
              <w:rFonts w:ascii="Century Gothic" w:hAnsi="Century Gothic"/>
            </w:rPr>
            <w:t>,</w:t>
          </w:r>
          <w:r>
            <w:rPr>
              <w:rFonts w:ascii="Century Gothic" w:hAnsi="Century Gothic"/>
            </w:rPr>
            <w:t xml:space="preserve"> so </w:t>
          </w:r>
          <w:r w:rsidR="00D33DFB">
            <w:rPr>
              <w:rFonts w:ascii="Century Gothic" w:hAnsi="Century Gothic"/>
            </w:rPr>
            <w:t xml:space="preserve">an </w:t>
          </w:r>
          <w:proofErr w:type="gramStart"/>
          <w:r>
            <w:rPr>
              <w:rFonts w:ascii="Century Gothic" w:hAnsi="Century Gothic"/>
            </w:rPr>
            <w:t xml:space="preserve">estimated </w:t>
          </w:r>
          <w:r w:rsidR="00FE0339">
            <w:rPr>
              <w:rFonts w:ascii="Century Gothic" w:hAnsi="Century Gothic"/>
            </w:rPr>
            <w:t xml:space="preserve"> $</w:t>
          </w:r>
          <w:proofErr w:type="gramEnd"/>
          <w:r w:rsidR="00FE0339">
            <w:rPr>
              <w:rFonts w:ascii="Century Gothic" w:hAnsi="Century Gothic"/>
            </w:rPr>
            <w:t xml:space="preserve">2.7 million of Park Sales Tax </w:t>
          </w:r>
          <w:r>
            <w:rPr>
              <w:rFonts w:ascii="Century Gothic" w:hAnsi="Century Gothic"/>
            </w:rPr>
            <w:t>funds with up to $300,000 coming from donations or sponsorships</w:t>
          </w:r>
          <w:r w:rsidR="00D33DFB">
            <w:rPr>
              <w:rFonts w:ascii="Century Gothic" w:hAnsi="Century Gothic"/>
            </w:rPr>
            <w:t xml:space="preserve"> was proposed</w:t>
          </w:r>
          <w:r>
            <w:rPr>
              <w:rFonts w:ascii="Century Gothic" w:hAnsi="Century Gothic"/>
            </w:rPr>
            <w:t xml:space="preserve">.   Following the Nov 3 election, </w:t>
          </w:r>
          <w:r w:rsidR="00D33DFB">
            <w:rPr>
              <w:rFonts w:ascii="Century Gothic" w:hAnsi="Century Gothic"/>
            </w:rPr>
            <w:t xml:space="preserve">staff unfortunately found that </w:t>
          </w:r>
          <w:r>
            <w:rPr>
              <w:rFonts w:ascii="Century Gothic" w:hAnsi="Century Gothic"/>
            </w:rPr>
            <w:t xml:space="preserve">initial </w:t>
          </w:r>
          <w:r w:rsidR="00D33DFB">
            <w:rPr>
              <w:rFonts w:ascii="Century Gothic" w:hAnsi="Century Gothic"/>
            </w:rPr>
            <w:t>cos</w:t>
          </w:r>
          <w:r>
            <w:rPr>
              <w:rFonts w:ascii="Century Gothic" w:hAnsi="Century Gothic"/>
            </w:rPr>
            <w:t>t estimates ranged between $3.5 to $4.5 million for the facility or approximately $100/</w:t>
          </w:r>
          <w:proofErr w:type="spellStart"/>
          <w:r>
            <w:rPr>
              <w:rFonts w:ascii="Century Gothic" w:hAnsi="Century Gothic"/>
            </w:rPr>
            <w:t>sq</w:t>
          </w:r>
          <w:proofErr w:type="spellEnd"/>
          <w:r>
            <w:rPr>
              <w:rFonts w:ascii="Century Gothic" w:hAnsi="Century Gothic"/>
            </w:rPr>
            <w:t xml:space="preserve"> ft.  </w:t>
          </w:r>
          <w:r w:rsidR="00FE0339">
            <w:rPr>
              <w:rFonts w:ascii="Century Gothic" w:hAnsi="Century Gothic"/>
            </w:rPr>
            <w:t xml:space="preserve">P&amp;R Director Mike Griggs presented to the Columbia Convention and Visitors </w:t>
          </w:r>
          <w:r w:rsidR="00FE0339">
            <w:rPr>
              <w:rFonts w:ascii="Century Gothic" w:hAnsi="Century Gothic"/>
            </w:rPr>
            <w:lastRenderedPageBreak/>
            <w:t>Bureau Advisory Board on Monday, November 30, 2015 to</w:t>
          </w:r>
          <w:r>
            <w:rPr>
              <w:rFonts w:ascii="Century Gothic" w:hAnsi="Century Gothic"/>
            </w:rPr>
            <w:t xml:space="preserve"> explain what could be built with exi</w:t>
          </w:r>
          <w:r w:rsidR="00D33DFB">
            <w:rPr>
              <w:rFonts w:ascii="Century Gothic" w:hAnsi="Century Gothic"/>
            </w:rPr>
            <w:t>s</w:t>
          </w:r>
          <w:r>
            <w:rPr>
              <w:rFonts w:ascii="Century Gothic" w:hAnsi="Century Gothic"/>
            </w:rPr>
            <w:t xml:space="preserve">ting funds and discuss options on what could be built with </w:t>
          </w:r>
          <w:r w:rsidR="00FE0339">
            <w:rPr>
              <w:rFonts w:ascii="Century Gothic" w:hAnsi="Century Gothic"/>
            </w:rPr>
            <w:t xml:space="preserve">additional funding.  The Advisory Board voted to appropriate $1,000,000 of Tourism Development </w:t>
          </w:r>
          <w:r>
            <w:rPr>
              <w:rFonts w:ascii="Century Gothic" w:hAnsi="Century Gothic"/>
            </w:rPr>
            <w:t>toward</w:t>
          </w:r>
          <w:r w:rsidR="00FE0339">
            <w:rPr>
              <w:rFonts w:ascii="Century Gothic" w:hAnsi="Century Gothic"/>
            </w:rPr>
            <w:t xml:space="preserve"> the fieldhouse at Philips Park.  These funds became available as part of the CIP process starting with the City’s 2017 fiscal year.   If further discussions </w:t>
          </w:r>
          <w:r>
            <w:rPr>
              <w:rFonts w:ascii="Century Gothic" w:hAnsi="Century Gothic"/>
            </w:rPr>
            <w:t xml:space="preserve">continue regarding </w:t>
          </w:r>
          <w:r w:rsidR="00FE0339">
            <w:rPr>
              <w:rFonts w:ascii="Century Gothic" w:hAnsi="Century Gothic"/>
            </w:rPr>
            <w:t xml:space="preserve"> relocating the fieldhouse to CMEC, staff will return to the CVB Advisory Board seeking permission to reallocate the funds to this project.  It is anticipated that there could be additional requests for funding for the CMEC development if the project is relocated. </w:t>
          </w:r>
        </w:p>
        <w:p w:rsidR="00FE0339" w:rsidRDefault="00FE0339" w:rsidP="00797804">
          <w:pPr>
            <w:rPr>
              <w:rFonts w:ascii="Century Gothic" w:hAnsi="Century Gothic"/>
            </w:rPr>
          </w:pPr>
        </w:p>
        <w:p w:rsidR="00F326E2" w:rsidRPr="00F326E2" w:rsidRDefault="00F326E2" w:rsidP="00797804">
          <w:pPr>
            <w:rPr>
              <w:rFonts w:ascii="Century Gothic" w:hAnsi="Century Gothic"/>
              <w:u w:val="single"/>
            </w:rPr>
          </w:pPr>
          <w:r>
            <w:rPr>
              <w:rFonts w:ascii="Century Gothic" w:hAnsi="Century Gothic"/>
              <w:u w:val="single"/>
            </w:rPr>
            <w:t>Percent for Arts Program</w:t>
          </w:r>
        </w:p>
        <w:p w:rsidR="00B0290C" w:rsidRDefault="00C179C6" w:rsidP="00C179C6">
          <w:pPr>
            <w:rPr>
              <w:rFonts w:ascii="Century Gothic" w:hAnsi="Century Gothic"/>
            </w:rPr>
          </w:pPr>
          <w:r>
            <w:rPr>
              <w:rFonts w:ascii="Century Gothic" w:hAnsi="Century Gothic"/>
            </w:rPr>
            <w:t xml:space="preserve">On June 5, 2017, a report was submitted to Council recognizing the sports fieldhouse </w:t>
          </w:r>
          <w:r w:rsidR="00AA1CF9">
            <w:rPr>
              <w:rFonts w:ascii="Century Gothic" w:hAnsi="Century Gothic"/>
            </w:rPr>
            <w:t xml:space="preserve">at </w:t>
          </w:r>
          <w:r w:rsidR="00F326E2">
            <w:rPr>
              <w:rFonts w:ascii="Century Gothic" w:hAnsi="Century Gothic"/>
            </w:rPr>
            <w:t xml:space="preserve"> </w:t>
          </w:r>
          <w:r w:rsidR="00AA1CF9">
            <w:rPr>
              <w:rFonts w:ascii="Century Gothic" w:hAnsi="Century Gothic"/>
            </w:rPr>
            <w:t xml:space="preserve"> Philips Park </w:t>
          </w:r>
          <w:r>
            <w:rPr>
              <w:rFonts w:ascii="Century Gothic" w:hAnsi="Century Gothic"/>
            </w:rPr>
            <w:t xml:space="preserve">as being eligible for the City’s </w:t>
          </w:r>
          <w:r w:rsidR="00AA1CF9">
            <w:rPr>
              <w:rFonts w:ascii="Century Gothic" w:hAnsi="Century Gothic"/>
            </w:rPr>
            <w:t xml:space="preserve">Percent </w:t>
          </w:r>
          <w:r w:rsidR="002F00C1">
            <w:rPr>
              <w:rFonts w:ascii="Century Gothic" w:hAnsi="Century Gothic"/>
            </w:rPr>
            <w:t xml:space="preserve">for Arts program. </w:t>
          </w:r>
          <w:r w:rsidR="00AA1CF9">
            <w:rPr>
              <w:rFonts w:ascii="Century Gothic" w:hAnsi="Century Gothic"/>
            </w:rPr>
            <w:t>The project budget of $3,750,000 requires fun</w:t>
          </w:r>
          <w:r w:rsidR="002F00C1">
            <w:rPr>
              <w:rFonts w:ascii="Century Gothic" w:hAnsi="Century Gothic"/>
            </w:rPr>
            <w:t xml:space="preserve">ding in the amount of $37,000. </w:t>
          </w:r>
          <w:r w:rsidR="00AA1CF9">
            <w:rPr>
              <w:rFonts w:ascii="Century Gothic" w:hAnsi="Century Gothic"/>
            </w:rPr>
            <w:t xml:space="preserve">On July 17, 2017, Council approved legislation determining the sports fieldhouse project qualifies for the program.  </w:t>
          </w:r>
          <w:r w:rsidRPr="00C179C6">
            <w:rPr>
              <w:rFonts w:ascii="Century Gothic" w:hAnsi="Century Gothic"/>
            </w:rPr>
            <w:t>The Commission on Cultural Affairs has approved the Standing Committee on Public Art’s recommendation of David Spear as the chosen artist for the Columbia Sports Fieldhouse Percent for Art project. Mr. Spear was selected from four local finalists who were interviewed in October.</w:t>
          </w:r>
          <w:r w:rsidR="00AA1CF9">
            <w:rPr>
              <w:rFonts w:ascii="Century Gothic" w:hAnsi="Century Gothic"/>
            </w:rPr>
            <w:t xml:space="preserve">  </w:t>
          </w:r>
        </w:p>
        <w:p w:rsidR="00B0290C" w:rsidRDefault="00B0290C" w:rsidP="00C179C6">
          <w:pPr>
            <w:rPr>
              <w:rFonts w:ascii="Century Gothic" w:hAnsi="Century Gothic"/>
            </w:rPr>
          </w:pPr>
        </w:p>
        <w:p w:rsidR="00AA1CF9" w:rsidRDefault="00C179C6" w:rsidP="00C179C6">
          <w:pPr>
            <w:rPr>
              <w:rFonts w:ascii="Century Gothic" w:hAnsi="Century Gothic"/>
            </w:rPr>
          </w:pPr>
          <w:r w:rsidRPr="00C179C6">
            <w:rPr>
              <w:rFonts w:ascii="Century Gothic" w:hAnsi="Century Gothic"/>
            </w:rPr>
            <w:t>Once the sports facility location has been determined, the Office of Cultural Affairs is ready to move forward with Council approval to authorize the City Manager to execute a contract with the artist. Once the contract is signed, Mr. Spear will start work on a design proposal to create site-specific public art for the project. Mr. Spear intends to approach the design process by considering the purpose of the space, building location and architecture, and the community's overall mission for its creation. Combined, these factors will become the foundation for his site-specific public artwork. His design will go through the same approval process as this artist selection has</w:t>
          </w:r>
          <w:r w:rsidR="003F41AC">
            <w:rPr>
              <w:rFonts w:ascii="Century Gothic" w:hAnsi="Century Gothic"/>
            </w:rPr>
            <w:t xml:space="preserve">, which begins with </w:t>
          </w:r>
          <w:r w:rsidRPr="00C179C6">
            <w:rPr>
              <w:rFonts w:ascii="Century Gothic" w:hAnsi="Century Gothic"/>
            </w:rPr>
            <w:t xml:space="preserve">the Standing Committee to the Commission </w:t>
          </w:r>
          <w:r w:rsidR="003F41AC">
            <w:rPr>
              <w:rFonts w:ascii="Century Gothic" w:hAnsi="Century Gothic"/>
            </w:rPr>
            <w:t xml:space="preserve">and then </w:t>
          </w:r>
          <w:r w:rsidRPr="00C179C6">
            <w:rPr>
              <w:rFonts w:ascii="Century Gothic" w:hAnsi="Century Gothic"/>
            </w:rPr>
            <w:t>to the City Council.</w:t>
          </w:r>
        </w:p>
        <w:p w:rsidR="00F326E2" w:rsidRDefault="00F326E2" w:rsidP="00C179C6">
          <w:pPr>
            <w:rPr>
              <w:rFonts w:ascii="Century Gothic" w:hAnsi="Century Gothic"/>
            </w:rPr>
          </w:pPr>
        </w:p>
        <w:p w:rsidR="00AA1CF9" w:rsidRPr="00F326E2" w:rsidRDefault="00F326E2" w:rsidP="00C179C6">
          <w:pPr>
            <w:rPr>
              <w:rFonts w:ascii="Century Gothic" w:hAnsi="Century Gothic"/>
              <w:u w:val="single"/>
            </w:rPr>
          </w:pPr>
          <w:r w:rsidRPr="00F326E2">
            <w:rPr>
              <w:rFonts w:ascii="Century Gothic" w:hAnsi="Century Gothic"/>
              <w:u w:val="single"/>
            </w:rPr>
            <w:t>PUD Process at Philips</w:t>
          </w:r>
          <w:r>
            <w:rPr>
              <w:rFonts w:ascii="Century Gothic" w:hAnsi="Century Gothic"/>
              <w:u w:val="single"/>
            </w:rPr>
            <w:t xml:space="preserve"> including design of Philips Farm Road</w:t>
          </w:r>
        </w:p>
        <w:p w:rsidR="009F0AFD" w:rsidRDefault="002B3F05" w:rsidP="00C179C6">
          <w:pPr>
            <w:rPr>
              <w:rFonts w:ascii="Century Gothic" w:hAnsi="Century Gothic"/>
            </w:rPr>
          </w:pPr>
          <w:r>
            <w:rPr>
              <w:rFonts w:ascii="Century Gothic" w:hAnsi="Century Gothic"/>
            </w:rPr>
            <w:t>Prior to being purchased by the City, A</w:t>
          </w:r>
          <w:r w:rsidR="003F41AC">
            <w:rPr>
              <w:rFonts w:ascii="Century Gothic" w:hAnsi="Century Gothic"/>
            </w:rPr>
            <w:t>.</w:t>
          </w:r>
          <w:r>
            <w:rPr>
              <w:rFonts w:ascii="Century Gothic" w:hAnsi="Century Gothic"/>
            </w:rPr>
            <w:t xml:space="preserve"> Perry P</w:t>
          </w:r>
          <w:r w:rsidR="009F0AFD">
            <w:rPr>
              <w:rFonts w:ascii="Century Gothic" w:hAnsi="Century Gothic"/>
            </w:rPr>
            <w:t xml:space="preserve">hilips Park was parceled into different zoning </w:t>
          </w:r>
          <w:r w:rsidR="00F326E2">
            <w:rPr>
              <w:rFonts w:ascii="Century Gothic" w:hAnsi="Century Gothic"/>
            </w:rPr>
            <w:t>areas</w:t>
          </w:r>
          <w:r w:rsidR="009F0AFD">
            <w:rPr>
              <w:rFonts w:ascii="Century Gothic" w:hAnsi="Century Gothic"/>
            </w:rPr>
            <w:t xml:space="preserve"> ranging from planned office, c</w:t>
          </w:r>
          <w:r w:rsidR="003F41AC">
            <w:rPr>
              <w:rFonts w:ascii="Century Gothic" w:hAnsi="Century Gothic"/>
            </w:rPr>
            <w:t xml:space="preserve">ommercial, and various PUD’s. </w:t>
          </w:r>
          <w:r w:rsidR="009F0AFD">
            <w:rPr>
              <w:rFonts w:ascii="Century Gothic" w:hAnsi="Century Gothic"/>
            </w:rPr>
            <w:t xml:space="preserve">With the new code, it is currently zoned as Planned Development (PD) with all park development plans being reviewed by Planning and Development, Planning and Zoning Commission, and ultimately, approved City Council.  </w:t>
          </w:r>
          <w:r w:rsidR="00291260">
            <w:rPr>
              <w:rFonts w:ascii="Century Gothic" w:hAnsi="Century Gothic"/>
            </w:rPr>
            <w:t>The initial sports fieldhouse parcel site</w:t>
          </w:r>
          <w:r w:rsidR="009F0AFD">
            <w:rPr>
              <w:rFonts w:ascii="Century Gothic" w:hAnsi="Century Gothic"/>
            </w:rPr>
            <w:t xml:space="preserve"> was </w:t>
          </w:r>
          <w:r w:rsidR="00291260">
            <w:rPr>
              <w:rFonts w:ascii="Century Gothic" w:hAnsi="Century Gothic"/>
            </w:rPr>
            <w:t xml:space="preserve">reviewed and approved by Council </w:t>
          </w:r>
          <w:r w:rsidR="009F0AFD">
            <w:rPr>
              <w:rFonts w:ascii="Century Gothic" w:hAnsi="Century Gothic"/>
            </w:rPr>
            <w:t xml:space="preserve">at the August 7, 2017 meeting. </w:t>
          </w:r>
        </w:p>
        <w:p w:rsidR="009F0AFD" w:rsidRDefault="009F0AFD" w:rsidP="00C179C6">
          <w:pPr>
            <w:rPr>
              <w:rFonts w:ascii="Century Gothic" w:hAnsi="Century Gothic"/>
            </w:rPr>
          </w:pPr>
        </w:p>
        <w:p w:rsidR="009F0AFD" w:rsidRDefault="009F0AFD" w:rsidP="00C179C6">
          <w:pPr>
            <w:rPr>
              <w:rFonts w:ascii="Century Gothic" w:hAnsi="Century Gothic"/>
            </w:rPr>
          </w:pPr>
          <w:r>
            <w:rPr>
              <w:rFonts w:ascii="Century Gothic" w:hAnsi="Century Gothic"/>
            </w:rPr>
            <w:t xml:space="preserve">During the PD process, it was determined that the future extension of Philips Farm Road </w:t>
          </w:r>
          <w:r w:rsidR="00F326E2">
            <w:rPr>
              <w:rFonts w:ascii="Century Gothic" w:hAnsi="Century Gothic"/>
            </w:rPr>
            <w:t xml:space="preserve">needs </w:t>
          </w:r>
          <w:r>
            <w:rPr>
              <w:rFonts w:ascii="Century Gothic" w:hAnsi="Century Gothic"/>
            </w:rPr>
            <w:t xml:space="preserve">to be designed and shown on the </w:t>
          </w:r>
          <w:r w:rsidR="00D33AA1">
            <w:rPr>
              <w:rFonts w:ascii="Century Gothic" w:hAnsi="Century Gothic"/>
            </w:rPr>
            <w:t xml:space="preserve">Philips Park </w:t>
          </w:r>
          <w:r>
            <w:rPr>
              <w:rFonts w:ascii="Century Gothic" w:hAnsi="Century Gothic"/>
            </w:rPr>
            <w:t xml:space="preserve">plat.  </w:t>
          </w:r>
          <w:r w:rsidR="00D33AA1">
            <w:rPr>
              <w:rFonts w:ascii="Century Gothic" w:hAnsi="Century Gothic"/>
            </w:rPr>
            <w:t>Since there are other 2015 Park Sales Tax ballot projects (tennis court complex, park shelters, playgrounds, trails, etc</w:t>
          </w:r>
          <w:r w:rsidR="008E79CD">
            <w:rPr>
              <w:rFonts w:ascii="Century Gothic" w:hAnsi="Century Gothic"/>
            </w:rPr>
            <w:t>.</w:t>
          </w:r>
          <w:r w:rsidR="003F41AC">
            <w:rPr>
              <w:rFonts w:ascii="Century Gothic" w:hAnsi="Century Gothic"/>
            </w:rPr>
            <w:t>) planne</w:t>
          </w:r>
          <w:r w:rsidR="00D33AA1">
            <w:rPr>
              <w:rFonts w:ascii="Century Gothic" w:hAnsi="Century Gothic"/>
            </w:rPr>
            <w:t xml:space="preserve">d for the park, the decision was made to proceed with the design even though initial discussions had </w:t>
          </w:r>
          <w:r w:rsidR="001F115C">
            <w:rPr>
              <w:rFonts w:ascii="Century Gothic" w:hAnsi="Century Gothic"/>
            </w:rPr>
            <w:t xml:space="preserve">occurred </w:t>
          </w:r>
          <w:r w:rsidR="00D33AA1">
            <w:rPr>
              <w:rFonts w:ascii="Century Gothic" w:hAnsi="Century Gothic"/>
            </w:rPr>
            <w:t>regarding the potential project with Boone County.  Since Allstate Engineering is a sub-contractor with SFS Architecture and had don</w:t>
          </w:r>
          <w:r w:rsidR="008E79CD">
            <w:rPr>
              <w:rFonts w:ascii="Century Gothic" w:hAnsi="Century Gothic"/>
            </w:rPr>
            <w:t>e all of the civil work for the</w:t>
          </w:r>
          <w:r w:rsidR="00D33AA1">
            <w:rPr>
              <w:rFonts w:ascii="Century Gothic" w:hAnsi="Century Gothic"/>
            </w:rPr>
            <w:t xml:space="preserve"> sports fieldhouse, the SFS Architecture contract was increased by a not-to-exceed amount</w:t>
          </w:r>
          <w:r w:rsidR="005E0BBA">
            <w:rPr>
              <w:rFonts w:ascii="Century Gothic" w:hAnsi="Century Gothic"/>
            </w:rPr>
            <w:t xml:space="preserve"> of $20,000.  This was approved</w:t>
          </w:r>
          <w:r w:rsidR="00D33AA1">
            <w:rPr>
              <w:rFonts w:ascii="Century Gothic" w:hAnsi="Century Gothic"/>
            </w:rPr>
            <w:t xml:space="preserve"> at the December 4, 2017 council meeting.  This street </w:t>
          </w:r>
          <w:r w:rsidR="00D33AA1">
            <w:rPr>
              <w:rFonts w:ascii="Century Gothic" w:hAnsi="Century Gothic"/>
            </w:rPr>
            <w:lastRenderedPageBreak/>
            <w:t xml:space="preserve">design </w:t>
          </w:r>
          <w:r w:rsidR="00AF075D">
            <w:rPr>
              <w:rFonts w:ascii="Century Gothic" w:hAnsi="Century Gothic"/>
            </w:rPr>
            <w:t xml:space="preserve">and eventual construction </w:t>
          </w:r>
          <w:r w:rsidR="00D33AA1">
            <w:rPr>
              <w:rFonts w:ascii="Century Gothic" w:hAnsi="Century Gothic"/>
            </w:rPr>
            <w:t xml:space="preserve">project </w:t>
          </w:r>
          <w:r w:rsidR="00AF075D">
            <w:rPr>
              <w:rFonts w:ascii="Century Gothic" w:hAnsi="Century Gothic"/>
            </w:rPr>
            <w:t>is</w:t>
          </w:r>
          <w:r w:rsidR="00D33AA1">
            <w:rPr>
              <w:rFonts w:ascii="Century Gothic" w:hAnsi="Century Gothic"/>
            </w:rPr>
            <w:t xml:space="preserve"> required regardless of the location of the sports fieldhouse. </w:t>
          </w:r>
        </w:p>
        <w:p w:rsidR="00D33AA1" w:rsidRDefault="00D33AA1" w:rsidP="00C179C6">
          <w:pPr>
            <w:rPr>
              <w:rFonts w:ascii="Century Gothic" w:hAnsi="Century Gothic"/>
            </w:rPr>
          </w:pPr>
        </w:p>
        <w:p w:rsidR="00F326E2" w:rsidRPr="00F326E2" w:rsidRDefault="00F326E2" w:rsidP="00C179C6">
          <w:pPr>
            <w:rPr>
              <w:rFonts w:ascii="Century Gothic" w:hAnsi="Century Gothic"/>
              <w:u w:val="single"/>
            </w:rPr>
          </w:pPr>
          <w:r w:rsidRPr="00F326E2">
            <w:rPr>
              <w:rFonts w:ascii="Century Gothic" w:hAnsi="Century Gothic"/>
              <w:u w:val="single"/>
            </w:rPr>
            <w:t>Decision options regarding partnership with Boone County and Mid-Missouri Sports Park</w:t>
          </w:r>
        </w:p>
        <w:p w:rsidR="001F115C" w:rsidRDefault="001F115C" w:rsidP="00C179C6">
          <w:pPr>
            <w:rPr>
              <w:rFonts w:ascii="Century Gothic" w:hAnsi="Century Gothic"/>
            </w:rPr>
          </w:pPr>
          <w:r>
            <w:rPr>
              <w:rFonts w:ascii="Century Gothic" w:hAnsi="Century Gothic"/>
            </w:rPr>
            <w:t xml:space="preserve">In </w:t>
          </w:r>
          <w:r w:rsidR="00275BAE">
            <w:rPr>
              <w:rFonts w:ascii="Century Gothic" w:hAnsi="Century Gothic"/>
            </w:rPr>
            <w:t xml:space="preserve">late </w:t>
          </w:r>
          <w:r w:rsidR="008E79CD">
            <w:rPr>
              <w:rFonts w:ascii="Century Gothic" w:hAnsi="Century Gothic"/>
            </w:rPr>
            <w:t>August</w:t>
          </w:r>
          <w:r>
            <w:rPr>
              <w:rFonts w:ascii="Century Gothic" w:hAnsi="Century Gothic"/>
            </w:rPr>
            <w:t xml:space="preserve"> 2017, park staff was approached</w:t>
          </w:r>
          <w:r w:rsidR="006E2497">
            <w:rPr>
              <w:rFonts w:ascii="Century Gothic" w:hAnsi="Century Gothic"/>
            </w:rPr>
            <w:t xml:space="preserve"> about the possibility of </w:t>
          </w:r>
          <w:r w:rsidR="00F326E2">
            <w:rPr>
              <w:rFonts w:ascii="Century Gothic" w:hAnsi="Century Gothic"/>
            </w:rPr>
            <w:t xml:space="preserve">joining the </w:t>
          </w:r>
          <w:r w:rsidR="006E2497">
            <w:rPr>
              <w:rFonts w:ascii="Century Gothic" w:hAnsi="Century Gothic"/>
            </w:rPr>
            <w:t xml:space="preserve">County and non-profit </w:t>
          </w:r>
          <w:r w:rsidR="00F326E2">
            <w:rPr>
              <w:rFonts w:ascii="Century Gothic" w:hAnsi="Century Gothic"/>
            </w:rPr>
            <w:t xml:space="preserve">organization called Mid-Missouri Sports Park (MMSP) in order </w:t>
          </w:r>
          <w:r w:rsidR="006E2497">
            <w:rPr>
              <w:rFonts w:ascii="Century Gothic" w:hAnsi="Century Gothic"/>
            </w:rPr>
            <w:t>to develop a premiere sports fieldhouse</w:t>
          </w:r>
          <w:r w:rsidR="00F326E2">
            <w:rPr>
              <w:rFonts w:ascii="Century Gothic" w:hAnsi="Century Gothic"/>
            </w:rPr>
            <w:t xml:space="preserve"> and future sports park at the CMEC</w:t>
          </w:r>
          <w:r w:rsidR="00FA6727">
            <w:rPr>
              <w:rFonts w:ascii="Century Gothic" w:hAnsi="Century Gothic"/>
            </w:rPr>
            <w:t xml:space="preserve">. </w:t>
          </w:r>
          <w:r w:rsidR="006E2497">
            <w:rPr>
              <w:rFonts w:ascii="Century Gothic" w:hAnsi="Century Gothic"/>
            </w:rPr>
            <w:t xml:space="preserve">After an initial discussion was held to determine the scope of the project, city management was briefed. </w:t>
          </w:r>
          <w:r w:rsidR="00275BAE">
            <w:rPr>
              <w:rFonts w:ascii="Century Gothic" w:hAnsi="Century Gothic"/>
            </w:rPr>
            <w:t xml:space="preserve">Staff discussed </w:t>
          </w:r>
          <w:r w:rsidR="006E2497">
            <w:rPr>
              <w:rFonts w:ascii="Century Gothic" w:hAnsi="Century Gothic"/>
            </w:rPr>
            <w:t xml:space="preserve">several options </w:t>
          </w:r>
          <w:r w:rsidR="00293B31">
            <w:rPr>
              <w:rFonts w:ascii="Century Gothic" w:hAnsi="Century Gothic"/>
            </w:rPr>
            <w:t>for the city to pursue</w:t>
          </w:r>
          <w:r w:rsidR="008E79CD">
            <w:rPr>
              <w:rFonts w:ascii="Century Gothic" w:hAnsi="Century Gothic"/>
            </w:rPr>
            <w:t>,</w:t>
          </w:r>
          <w:r w:rsidR="00293B31">
            <w:rPr>
              <w:rFonts w:ascii="Century Gothic" w:hAnsi="Century Gothic"/>
            </w:rPr>
            <w:t xml:space="preserve"> </w:t>
          </w:r>
          <w:r w:rsidR="00275BAE">
            <w:rPr>
              <w:rFonts w:ascii="Century Gothic" w:hAnsi="Century Gothic"/>
            </w:rPr>
            <w:t xml:space="preserve">with each having their own </w:t>
          </w:r>
          <w:r w:rsidR="00293B31">
            <w:rPr>
              <w:rFonts w:ascii="Century Gothic" w:hAnsi="Century Gothic"/>
            </w:rPr>
            <w:t xml:space="preserve">advantages and disadvantages. </w:t>
          </w:r>
        </w:p>
        <w:p w:rsidR="006E2497" w:rsidRDefault="006E2497" w:rsidP="006E2497">
          <w:pPr>
            <w:pStyle w:val="ListParagraph"/>
            <w:numPr>
              <w:ilvl w:val="0"/>
              <w:numId w:val="1"/>
            </w:numPr>
            <w:rPr>
              <w:rFonts w:ascii="Century Gothic" w:hAnsi="Century Gothic"/>
            </w:rPr>
          </w:pPr>
          <w:r>
            <w:rPr>
              <w:rFonts w:ascii="Century Gothic" w:hAnsi="Century Gothic"/>
            </w:rPr>
            <w:t xml:space="preserve">Proceed with plans to construct sports fieldhouse at Philips Park regardless of what happens at the CMEC. </w:t>
          </w:r>
        </w:p>
        <w:p w:rsidR="00293B31" w:rsidRDefault="00293B31" w:rsidP="006E2497">
          <w:pPr>
            <w:pStyle w:val="ListParagraph"/>
            <w:numPr>
              <w:ilvl w:val="1"/>
              <w:numId w:val="1"/>
            </w:numPr>
            <w:rPr>
              <w:rFonts w:ascii="Century Gothic" w:hAnsi="Century Gothic"/>
            </w:rPr>
          </w:pPr>
          <w:r>
            <w:rPr>
              <w:rFonts w:ascii="Century Gothic" w:hAnsi="Century Gothic"/>
            </w:rPr>
            <w:t xml:space="preserve">This eliminates any delay and keeps the project moving forward.  All work to date would not have been wasted and it supports staff’s recommendation to proceed with the fieldhouse at Philips.  It has been argued that the adjacent Discovery Ridge development was planned with the idea that Philips would contain the fieldhouse and additional sports fields. </w:t>
          </w:r>
        </w:p>
        <w:p w:rsidR="006E2497" w:rsidRDefault="006E2497" w:rsidP="006E2497">
          <w:pPr>
            <w:pStyle w:val="ListParagraph"/>
            <w:numPr>
              <w:ilvl w:val="1"/>
              <w:numId w:val="1"/>
            </w:numPr>
            <w:rPr>
              <w:rFonts w:ascii="Century Gothic" w:hAnsi="Century Gothic"/>
            </w:rPr>
          </w:pPr>
          <w:r>
            <w:rPr>
              <w:rFonts w:ascii="Century Gothic" w:hAnsi="Century Gothic"/>
            </w:rPr>
            <w:t>The disadvantage of this option was that Columbia could not support two major sports indoor facilities</w:t>
          </w:r>
          <w:r w:rsidR="008E79CD">
            <w:rPr>
              <w:rFonts w:ascii="Century Gothic" w:hAnsi="Century Gothic"/>
            </w:rPr>
            <w:t>;</w:t>
          </w:r>
          <w:r>
            <w:rPr>
              <w:rFonts w:ascii="Century Gothic" w:hAnsi="Century Gothic"/>
            </w:rPr>
            <w:t xml:space="preserve"> and if the one at CMEC </w:t>
          </w:r>
          <w:r w:rsidR="00293B31">
            <w:rPr>
              <w:rFonts w:ascii="Century Gothic" w:hAnsi="Century Gothic"/>
            </w:rPr>
            <w:t xml:space="preserve">is constructed and perceived as the preferred site for all major tournaments, leagues and events, the city’s ability to generate revenue and recover operating costs of the Philips fieldhouse could be in jeopardy. </w:t>
          </w:r>
        </w:p>
        <w:p w:rsidR="00293B31" w:rsidRDefault="00293B31" w:rsidP="00293B31">
          <w:pPr>
            <w:pStyle w:val="ListParagraph"/>
            <w:numPr>
              <w:ilvl w:val="0"/>
              <w:numId w:val="1"/>
            </w:numPr>
            <w:rPr>
              <w:rFonts w:ascii="Century Gothic" w:hAnsi="Century Gothic"/>
            </w:rPr>
          </w:pPr>
          <w:r>
            <w:rPr>
              <w:rFonts w:ascii="Century Gothic" w:hAnsi="Century Gothic"/>
            </w:rPr>
            <w:t xml:space="preserve">Hold plans to construct </w:t>
          </w:r>
          <w:r w:rsidR="005E0BBA">
            <w:rPr>
              <w:rFonts w:ascii="Century Gothic" w:hAnsi="Century Gothic"/>
            </w:rPr>
            <w:t xml:space="preserve">the </w:t>
          </w:r>
          <w:r>
            <w:rPr>
              <w:rFonts w:ascii="Century Gothic" w:hAnsi="Century Gothic"/>
            </w:rPr>
            <w:t xml:space="preserve">sports fieldhouse at Philips Park and do not partner with the County and </w:t>
          </w:r>
          <w:r w:rsidR="0032195F">
            <w:rPr>
              <w:rFonts w:ascii="Century Gothic" w:hAnsi="Century Gothic"/>
            </w:rPr>
            <w:t>MMSP</w:t>
          </w:r>
          <w:r>
            <w:rPr>
              <w:rFonts w:ascii="Century Gothic" w:hAnsi="Century Gothic"/>
            </w:rPr>
            <w:t>.</w:t>
          </w:r>
          <w:r w:rsidR="002F00C1">
            <w:rPr>
              <w:rFonts w:ascii="Century Gothic" w:hAnsi="Century Gothic"/>
            </w:rPr>
            <w:t xml:space="preserve"> </w:t>
          </w:r>
          <w:r w:rsidR="00CC45E0">
            <w:rPr>
              <w:rFonts w:ascii="Century Gothic" w:hAnsi="Century Gothic"/>
            </w:rPr>
            <w:t xml:space="preserve">This option allows the County and the MMSP time to develop their proposal and determine if the fundraising success allows them to proceed with their development.  </w:t>
          </w:r>
        </w:p>
        <w:p w:rsidR="001F115C" w:rsidRDefault="0054015E" w:rsidP="00C179C6">
          <w:pPr>
            <w:pStyle w:val="ListParagraph"/>
            <w:numPr>
              <w:ilvl w:val="1"/>
              <w:numId w:val="1"/>
            </w:numPr>
            <w:rPr>
              <w:rFonts w:ascii="Century Gothic" w:hAnsi="Century Gothic"/>
            </w:rPr>
          </w:pPr>
          <w:r>
            <w:rPr>
              <w:rFonts w:ascii="Century Gothic" w:hAnsi="Century Gothic"/>
            </w:rPr>
            <w:t>This allows the</w:t>
          </w:r>
          <w:r w:rsidR="00CC45E0" w:rsidRPr="00CC45E0">
            <w:rPr>
              <w:rFonts w:ascii="Century Gothic" w:hAnsi="Century Gothic"/>
            </w:rPr>
            <w:t xml:space="preserve"> City</w:t>
          </w:r>
          <w:r>
            <w:rPr>
              <w:rFonts w:ascii="Century Gothic" w:hAnsi="Century Gothic"/>
            </w:rPr>
            <w:t xml:space="preserve"> to </w:t>
          </w:r>
          <w:r w:rsidR="00CC45E0" w:rsidRPr="00CC45E0">
            <w:rPr>
              <w:rFonts w:ascii="Century Gothic" w:hAnsi="Century Gothic"/>
            </w:rPr>
            <w:t xml:space="preserve">keep its </w:t>
          </w:r>
          <w:r w:rsidR="003E0BEB">
            <w:rPr>
              <w:rFonts w:ascii="Century Gothic" w:hAnsi="Century Gothic"/>
            </w:rPr>
            <w:t>$3.7 million</w:t>
          </w:r>
          <w:r w:rsidR="00CC45E0" w:rsidRPr="00CC45E0">
            <w:rPr>
              <w:rFonts w:ascii="Century Gothic" w:hAnsi="Century Gothic"/>
            </w:rPr>
            <w:t xml:space="preserve"> and the County and </w:t>
          </w:r>
          <w:r>
            <w:rPr>
              <w:rFonts w:ascii="Century Gothic" w:hAnsi="Century Gothic"/>
            </w:rPr>
            <w:t>MMSP</w:t>
          </w:r>
          <w:r w:rsidR="00CC45E0" w:rsidRPr="00CC45E0">
            <w:rPr>
              <w:rFonts w:ascii="Century Gothic" w:hAnsi="Century Gothic"/>
            </w:rPr>
            <w:t xml:space="preserve"> provide a premier sports indoor facility.  </w:t>
          </w:r>
          <w:r w:rsidR="00CC45E0">
            <w:rPr>
              <w:rFonts w:ascii="Century Gothic" w:hAnsi="Century Gothic"/>
            </w:rPr>
            <w:t xml:space="preserve">The City funds could be used for another project at Philips Park.  The master plan shows a potential indoor tennis center, </w:t>
          </w:r>
          <w:proofErr w:type="gramStart"/>
          <w:r w:rsidR="00CC45E0">
            <w:rPr>
              <w:rFonts w:ascii="Century Gothic" w:hAnsi="Century Gothic"/>
            </w:rPr>
            <w:t>aquatic</w:t>
          </w:r>
          <w:r w:rsidR="005E0BBA">
            <w:rPr>
              <w:rFonts w:ascii="Century Gothic" w:hAnsi="Century Gothic"/>
            </w:rPr>
            <w:t xml:space="preserve"> </w:t>
          </w:r>
          <w:r w:rsidR="00CC45E0">
            <w:rPr>
              <w:rFonts w:ascii="Century Gothic" w:hAnsi="Century Gothic"/>
            </w:rPr>
            <w:t>park</w:t>
          </w:r>
          <w:proofErr w:type="gramEnd"/>
          <w:r w:rsidR="008E79CD">
            <w:rPr>
              <w:rFonts w:ascii="Century Gothic" w:hAnsi="Century Gothic"/>
            </w:rPr>
            <w:t xml:space="preserve">, or other park amenities that could be built, </w:t>
          </w:r>
          <w:r w:rsidR="00CC45E0">
            <w:rPr>
              <w:rFonts w:ascii="Century Gothic" w:hAnsi="Century Gothic"/>
            </w:rPr>
            <w:t xml:space="preserve">pending public input. </w:t>
          </w:r>
        </w:p>
        <w:p w:rsidR="0054015E" w:rsidRDefault="00CC45E0" w:rsidP="00C179C6">
          <w:pPr>
            <w:pStyle w:val="ListParagraph"/>
            <w:numPr>
              <w:ilvl w:val="1"/>
              <w:numId w:val="1"/>
            </w:numPr>
            <w:rPr>
              <w:rFonts w:ascii="Century Gothic" w:hAnsi="Century Gothic"/>
            </w:rPr>
          </w:pPr>
          <w:r w:rsidRPr="0054015E">
            <w:rPr>
              <w:rFonts w:ascii="Century Gothic" w:hAnsi="Century Gothic"/>
            </w:rPr>
            <w:t xml:space="preserve">The disadvantage could be that </w:t>
          </w:r>
          <w:r w:rsidR="008E79CD">
            <w:rPr>
              <w:rFonts w:ascii="Century Gothic" w:hAnsi="Century Gothic"/>
            </w:rPr>
            <w:t xml:space="preserve">the City of </w:t>
          </w:r>
          <w:r w:rsidRPr="0054015E">
            <w:rPr>
              <w:rFonts w:ascii="Century Gothic" w:hAnsi="Century Gothic"/>
            </w:rPr>
            <w:t xml:space="preserve">Columbia may not have access to the </w:t>
          </w:r>
          <w:r w:rsidR="005E0BBA">
            <w:rPr>
              <w:rFonts w:ascii="Century Gothic" w:hAnsi="Century Gothic"/>
            </w:rPr>
            <w:t>indoor sports facility</w:t>
          </w:r>
          <w:r w:rsidRPr="0054015E">
            <w:rPr>
              <w:rFonts w:ascii="Century Gothic" w:hAnsi="Century Gothic"/>
            </w:rPr>
            <w:t xml:space="preserve"> and the ability to host local to major tournaments </w:t>
          </w:r>
          <w:r w:rsidR="0054015E" w:rsidRPr="0054015E">
            <w:rPr>
              <w:rFonts w:ascii="Century Gothic" w:hAnsi="Century Gothic"/>
            </w:rPr>
            <w:t>(Show-Me State Games)</w:t>
          </w:r>
          <w:r w:rsidR="008E79CD">
            <w:rPr>
              <w:rFonts w:ascii="Century Gothic" w:hAnsi="Century Gothic"/>
            </w:rPr>
            <w:t>,</w:t>
          </w:r>
          <w:r w:rsidR="0054015E" w:rsidRPr="0054015E">
            <w:rPr>
              <w:rFonts w:ascii="Century Gothic" w:hAnsi="Century Gothic"/>
            </w:rPr>
            <w:t xml:space="preserve"> </w:t>
          </w:r>
          <w:r w:rsidRPr="0054015E">
            <w:rPr>
              <w:rFonts w:ascii="Century Gothic" w:hAnsi="Century Gothic"/>
            </w:rPr>
            <w:t xml:space="preserve">or events such as </w:t>
          </w:r>
          <w:r w:rsidR="0054015E" w:rsidRPr="0054015E">
            <w:rPr>
              <w:rFonts w:ascii="Century Gothic" w:hAnsi="Century Gothic"/>
            </w:rPr>
            <w:t xml:space="preserve">wrestling or </w:t>
          </w:r>
          <w:r w:rsidRPr="0054015E">
            <w:rPr>
              <w:rFonts w:ascii="Century Gothic" w:hAnsi="Century Gothic"/>
            </w:rPr>
            <w:t>cheerleading competition</w:t>
          </w:r>
          <w:r w:rsidR="0054015E" w:rsidRPr="0054015E">
            <w:rPr>
              <w:rFonts w:ascii="Century Gothic" w:hAnsi="Century Gothic"/>
            </w:rPr>
            <w:t>s</w:t>
          </w:r>
          <w:r w:rsidR="008E79CD">
            <w:rPr>
              <w:rFonts w:ascii="Century Gothic" w:hAnsi="Century Gothic"/>
            </w:rPr>
            <w:t xml:space="preserve"> </w:t>
          </w:r>
          <w:r w:rsidR="00F72C20">
            <w:rPr>
              <w:rFonts w:ascii="Century Gothic" w:hAnsi="Century Gothic"/>
            </w:rPr>
            <w:t xml:space="preserve">- all of which </w:t>
          </w:r>
          <w:r w:rsidR="008E79CD">
            <w:rPr>
              <w:rFonts w:ascii="Century Gothic" w:hAnsi="Century Gothic"/>
            </w:rPr>
            <w:t>would be</w:t>
          </w:r>
          <w:r w:rsidR="0054015E" w:rsidRPr="0054015E">
            <w:rPr>
              <w:rFonts w:ascii="Century Gothic" w:hAnsi="Century Gothic"/>
            </w:rPr>
            <w:t xml:space="preserve"> </w:t>
          </w:r>
          <w:r w:rsidRPr="0054015E">
            <w:rPr>
              <w:rFonts w:ascii="Century Gothic" w:hAnsi="Century Gothic"/>
            </w:rPr>
            <w:t>depend</w:t>
          </w:r>
          <w:r w:rsidR="008E79CD">
            <w:rPr>
              <w:rFonts w:ascii="Century Gothic" w:hAnsi="Century Gothic"/>
            </w:rPr>
            <w:t>ent</w:t>
          </w:r>
          <w:r w:rsidRPr="0054015E">
            <w:rPr>
              <w:rFonts w:ascii="Century Gothic" w:hAnsi="Century Gothic"/>
            </w:rPr>
            <w:t xml:space="preserve"> o</w:t>
          </w:r>
          <w:r w:rsidR="0054015E" w:rsidRPr="0054015E">
            <w:rPr>
              <w:rFonts w:ascii="Century Gothic" w:hAnsi="Century Gothic"/>
            </w:rPr>
            <w:t xml:space="preserve">n approval from a third party.   </w:t>
          </w:r>
        </w:p>
        <w:p w:rsidR="0054015E" w:rsidRDefault="0032195F" w:rsidP="0054015E">
          <w:pPr>
            <w:pStyle w:val="ListParagraph"/>
            <w:numPr>
              <w:ilvl w:val="0"/>
              <w:numId w:val="1"/>
            </w:numPr>
            <w:rPr>
              <w:rFonts w:ascii="Century Gothic" w:hAnsi="Century Gothic"/>
            </w:rPr>
          </w:pPr>
          <w:r>
            <w:rPr>
              <w:rFonts w:ascii="Century Gothic" w:hAnsi="Century Gothic"/>
            </w:rPr>
            <w:t xml:space="preserve">Investigate the option to </w:t>
          </w:r>
          <w:r w:rsidR="0054015E">
            <w:rPr>
              <w:rFonts w:ascii="Century Gothic" w:hAnsi="Century Gothic"/>
            </w:rPr>
            <w:t xml:space="preserve">construct </w:t>
          </w:r>
          <w:r>
            <w:rPr>
              <w:rFonts w:ascii="Century Gothic" w:hAnsi="Century Gothic"/>
            </w:rPr>
            <w:t xml:space="preserve">the </w:t>
          </w:r>
          <w:r w:rsidR="0054015E">
            <w:rPr>
              <w:rFonts w:ascii="Century Gothic" w:hAnsi="Century Gothic"/>
            </w:rPr>
            <w:t xml:space="preserve">sports fieldhouse at Philips Park and partner with MMSP. </w:t>
          </w:r>
        </w:p>
        <w:p w:rsidR="0054015E" w:rsidRDefault="0054015E" w:rsidP="0054015E">
          <w:pPr>
            <w:pStyle w:val="ListParagraph"/>
            <w:numPr>
              <w:ilvl w:val="1"/>
              <w:numId w:val="1"/>
            </w:numPr>
            <w:rPr>
              <w:rFonts w:ascii="Century Gothic" w:hAnsi="Century Gothic"/>
            </w:rPr>
          </w:pPr>
          <w:r>
            <w:rPr>
              <w:rFonts w:ascii="Century Gothic" w:hAnsi="Century Gothic"/>
            </w:rPr>
            <w:t xml:space="preserve">This allows the City to proceed </w:t>
          </w:r>
          <w:r w:rsidR="00905F20">
            <w:rPr>
              <w:rFonts w:ascii="Century Gothic" w:hAnsi="Century Gothic"/>
            </w:rPr>
            <w:t>with construction plans at</w:t>
          </w:r>
          <w:r>
            <w:rPr>
              <w:rFonts w:ascii="Century Gothic" w:hAnsi="Century Gothic"/>
            </w:rPr>
            <w:t xml:space="preserve"> Philips Park</w:t>
          </w:r>
          <w:r w:rsidR="003E0BEB">
            <w:rPr>
              <w:rFonts w:ascii="Century Gothic" w:hAnsi="Century Gothic"/>
            </w:rPr>
            <w:t>. Instead of four basketball courts</w:t>
          </w:r>
          <w:r w:rsidR="00905F20">
            <w:rPr>
              <w:rFonts w:ascii="Century Gothic" w:hAnsi="Century Gothic"/>
            </w:rPr>
            <w:t xml:space="preserve">, </w:t>
          </w:r>
          <w:r>
            <w:rPr>
              <w:rFonts w:ascii="Century Gothic" w:hAnsi="Century Gothic"/>
            </w:rPr>
            <w:t xml:space="preserve">tax payers get the benefit </w:t>
          </w:r>
          <w:r w:rsidR="003E0BEB">
            <w:rPr>
              <w:rFonts w:ascii="Century Gothic" w:hAnsi="Century Gothic"/>
            </w:rPr>
            <w:t xml:space="preserve">of </w:t>
          </w:r>
          <w:r>
            <w:rPr>
              <w:rFonts w:ascii="Century Gothic" w:hAnsi="Century Gothic"/>
            </w:rPr>
            <w:t>eight court</w:t>
          </w:r>
          <w:r w:rsidR="003E0BEB">
            <w:rPr>
              <w:rFonts w:ascii="Century Gothic" w:hAnsi="Century Gothic"/>
            </w:rPr>
            <w:t>s</w:t>
          </w:r>
          <w:r>
            <w:rPr>
              <w:rFonts w:ascii="Century Gothic" w:hAnsi="Century Gothic"/>
            </w:rPr>
            <w:t xml:space="preserve"> for the same amount of </w:t>
          </w:r>
          <w:r w:rsidR="008E79CD">
            <w:rPr>
              <w:rFonts w:ascii="Century Gothic" w:hAnsi="Century Gothic"/>
            </w:rPr>
            <w:t>taxpayer investment.</w:t>
          </w:r>
          <w:r>
            <w:rPr>
              <w:rFonts w:ascii="Century Gothic" w:hAnsi="Century Gothic"/>
            </w:rPr>
            <w:t xml:space="preserve"> </w:t>
          </w:r>
        </w:p>
        <w:p w:rsidR="003E0BEB" w:rsidRDefault="008E79CD" w:rsidP="0054015E">
          <w:pPr>
            <w:pStyle w:val="ListParagraph"/>
            <w:numPr>
              <w:ilvl w:val="1"/>
              <w:numId w:val="1"/>
            </w:numPr>
            <w:rPr>
              <w:rFonts w:ascii="Century Gothic" w:hAnsi="Century Gothic"/>
            </w:rPr>
          </w:pPr>
          <w:r>
            <w:rPr>
              <w:rFonts w:ascii="Century Gothic" w:hAnsi="Century Gothic"/>
            </w:rPr>
            <w:t xml:space="preserve">This option may not </w:t>
          </w:r>
          <w:r w:rsidR="00AF075D">
            <w:rPr>
              <w:rFonts w:ascii="Century Gothic" w:hAnsi="Century Gothic"/>
            </w:rPr>
            <w:t>be realistic</w:t>
          </w:r>
          <w:r w:rsidR="0054015E">
            <w:rPr>
              <w:rFonts w:ascii="Century Gothic" w:hAnsi="Century Gothic"/>
            </w:rPr>
            <w:t xml:space="preserve"> as </w:t>
          </w:r>
          <w:r w:rsidR="00905F20">
            <w:rPr>
              <w:rFonts w:ascii="Century Gothic" w:hAnsi="Century Gothic"/>
            </w:rPr>
            <w:t>a k</w:t>
          </w:r>
          <w:r w:rsidR="0054015E">
            <w:rPr>
              <w:rFonts w:ascii="Century Gothic" w:hAnsi="Century Gothic"/>
            </w:rPr>
            <w:t xml:space="preserve">ey factor of the Boone County site is the </w:t>
          </w:r>
          <w:r w:rsidR="003E0BEB">
            <w:rPr>
              <w:rFonts w:ascii="Century Gothic" w:hAnsi="Century Gothic"/>
            </w:rPr>
            <w:t xml:space="preserve">County’s </w:t>
          </w:r>
          <w:r w:rsidR="00905F20">
            <w:rPr>
              <w:rFonts w:ascii="Century Gothic" w:hAnsi="Century Gothic"/>
            </w:rPr>
            <w:t>willingness</w:t>
          </w:r>
          <w:r w:rsidR="003E0BEB">
            <w:rPr>
              <w:rFonts w:ascii="Century Gothic" w:hAnsi="Century Gothic"/>
            </w:rPr>
            <w:t xml:space="preserve"> to lease </w:t>
          </w:r>
          <w:r w:rsidR="0054015E">
            <w:rPr>
              <w:rFonts w:ascii="Century Gothic" w:hAnsi="Century Gothic"/>
            </w:rPr>
            <w:t xml:space="preserve">adjacent </w:t>
          </w:r>
          <w:r w:rsidR="003E0BEB">
            <w:rPr>
              <w:rFonts w:ascii="Century Gothic" w:hAnsi="Century Gothic"/>
            </w:rPr>
            <w:t xml:space="preserve">property for </w:t>
          </w:r>
          <w:r w:rsidR="0054015E">
            <w:rPr>
              <w:rFonts w:ascii="Century Gothic" w:hAnsi="Century Gothic"/>
            </w:rPr>
            <w:t xml:space="preserve">commercial development.  Since Philips was purchased by the dedicated Park Sales Tax, the City does not have any land that </w:t>
          </w:r>
          <w:r w:rsidR="003E0BEB">
            <w:rPr>
              <w:rFonts w:ascii="Century Gothic" w:hAnsi="Century Gothic"/>
            </w:rPr>
            <w:t>c</w:t>
          </w:r>
          <w:r w:rsidR="0054015E">
            <w:rPr>
              <w:rFonts w:ascii="Century Gothic" w:hAnsi="Century Gothic"/>
            </w:rPr>
            <w:t xml:space="preserve">ould </w:t>
          </w:r>
          <w:r w:rsidR="003E0BEB">
            <w:rPr>
              <w:rFonts w:ascii="Century Gothic" w:hAnsi="Century Gothic"/>
            </w:rPr>
            <w:t xml:space="preserve">be </w:t>
          </w:r>
          <w:r w:rsidR="0054015E">
            <w:rPr>
              <w:rFonts w:ascii="Century Gothic" w:hAnsi="Century Gothic"/>
            </w:rPr>
            <w:t>legally lease</w:t>
          </w:r>
          <w:r w:rsidR="003E0BEB">
            <w:rPr>
              <w:rFonts w:ascii="Century Gothic" w:hAnsi="Century Gothic"/>
            </w:rPr>
            <w:t>d</w:t>
          </w:r>
          <w:r w:rsidR="0054015E">
            <w:rPr>
              <w:rFonts w:ascii="Century Gothic" w:hAnsi="Century Gothic"/>
            </w:rPr>
            <w:t xml:space="preserve"> for commercial </w:t>
          </w:r>
          <w:r w:rsidR="003E0BEB">
            <w:rPr>
              <w:rFonts w:ascii="Century Gothic" w:hAnsi="Century Gothic"/>
            </w:rPr>
            <w:t xml:space="preserve">purposes. </w:t>
          </w:r>
          <w:r w:rsidR="00905F20">
            <w:rPr>
              <w:rFonts w:ascii="Century Gothic" w:hAnsi="Century Gothic"/>
            </w:rPr>
            <w:t xml:space="preserve"> Philips Park already has major commercial development adjacent to the park with more phases planned. </w:t>
          </w:r>
        </w:p>
        <w:p w:rsidR="003E0BEB" w:rsidRDefault="003E0BEB" w:rsidP="0054015E">
          <w:pPr>
            <w:pStyle w:val="ListParagraph"/>
            <w:numPr>
              <w:ilvl w:val="1"/>
              <w:numId w:val="1"/>
            </w:numPr>
            <w:rPr>
              <w:rFonts w:ascii="Century Gothic" w:hAnsi="Century Gothic"/>
            </w:rPr>
          </w:pPr>
          <w:r>
            <w:rPr>
              <w:rFonts w:ascii="Century Gothic" w:hAnsi="Century Gothic"/>
            </w:rPr>
            <w:lastRenderedPageBreak/>
            <w:t>It is likely that if this option was pursued, the County could easily ask MMSP to return to their property</w:t>
          </w:r>
          <w:r w:rsidR="005E0BBA">
            <w:rPr>
              <w:rFonts w:ascii="Century Gothic" w:hAnsi="Century Gothic"/>
            </w:rPr>
            <w:t xml:space="preserve"> without partnering with the City of Columbia</w:t>
          </w:r>
          <w:r>
            <w:rPr>
              <w:rFonts w:ascii="Century Gothic" w:hAnsi="Century Gothic"/>
            </w:rPr>
            <w:t>.  This would likely revert</w:t>
          </w:r>
          <w:r w:rsidR="00905F20">
            <w:rPr>
              <w:rFonts w:ascii="Century Gothic" w:hAnsi="Century Gothic"/>
            </w:rPr>
            <w:t xml:space="preserve"> back to</w:t>
          </w:r>
          <w:r>
            <w:rPr>
              <w:rFonts w:ascii="Century Gothic" w:hAnsi="Century Gothic"/>
            </w:rPr>
            <w:t xml:space="preserve"> option #2. </w:t>
          </w:r>
        </w:p>
        <w:p w:rsidR="00905F20" w:rsidRDefault="00905F20" w:rsidP="003E0BEB">
          <w:pPr>
            <w:pStyle w:val="ListParagraph"/>
            <w:numPr>
              <w:ilvl w:val="0"/>
              <w:numId w:val="1"/>
            </w:numPr>
            <w:rPr>
              <w:rFonts w:ascii="Century Gothic" w:hAnsi="Century Gothic"/>
            </w:rPr>
          </w:pPr>
          <w:r>
            <w:rPr>
              <w:rFonts w:ascii="Century Gothic" w:hAnsi="Century Gothic"/>
            </w:rPr>
            <w:t xml:space="preserve">Investigate the option to partner with Boone County and MMSP to build the indoor sports fieldhouse at the Central Missouri Events Center. </w:t>
          </w:r>
        </w:p>
        <w:p w:rsidR="007B57C2" w:rsidRDefault="00905F20" w:rsidP="00905F20">
          <w:pPr>
            <w:pStyle w:val="ListParagraph"/>
            <w:numPr>
              <w:ilvl w:val="1"/>
              <w:numId w:val="1"/>
            </w:numPr>
            <w:rPr>
              <w:rFonts w:ascii="Century Gothic" w:hAnsi="Century Gothic"/>
            </w:rPr>
          </w:pPr>
          <w:r>
            <w:rPr>
              <w:rFonts w:ascii="Century Gothic" w:hAnsi="Century Gothic"/>
            </w:rPr>
            <w:t>Tax payers get eight courts instead of four for the same</w:t>
          </w:r>
          <w:r w:rsidR="005E0BBA" w:rsidRPr="005E0BBA">
            <w:rPr>
              <w:rFonts w:ascii="Century Gothic" w:hAnsi="Century Gothic"/>
            </w:rPr>
            <w:t xml:space="preserve"> </w:t>
          </w:r>
          <w:r w:rsidR="005E0BBA">
            <w:rPr>
              <w:rFonts w:ascii="Century Gothic" w:hAnsi="Century Gothic"/>
            </w:rPr>
            <w:t>amount of taxpayer investment</w:t>
          </w:r>
          <w:r>
            <w:rPr>
              <w:rFonts w:ascii="Century Gothic" w:hAnsi="Century Gothic"/>
            </w:rPr>
            <w:t xml:space="preserve">.  An agreement could be reached that </w:t>
          </w:r>
          <w:r w:rsidR="007B57C2">
            <w:rPr>
              <w:rFonts w:ascii="Century Gothic" w:hAnsi="Century Gothic"/>
            </w:rPr>
            <w:t>stipulates fund rais</w:t>
          </w:r>
          <w:r w:rsidR="008E79CD">
            <w:rPr>
              <w:rFonts w:ascii="Century Gothic" w:hAnsi="Century Gothic"/>
            </w:rPr>
            <w:t>ing goals, similar to the Clary-</w:t>
          </w:r>
          <w:r w:rsidR="007B57C2">
            <w:rPr>
              <w:rFonts w:ascii="Century Gothic" w:hAnsi="Century Gothic"/>
            </w:rPr>
            <w:t xml:space="preserve">Shy goals for the </w:t>
          </w:r>
          <w:proofErr w:type="gramStart"/>
          <w:r w:rsidR="007B57C2">
            <w:rPr>
              <w:rFonts w:ascii="Century Gothic" w:hAnsi="Century Gothic"/>
            </w:rPr>
            <w:t>farmers</w:t>
          </w:r>
          <w:proofErr w:type="gramEnd"/>
          <w:r w:rsidR="007B57C2">
            <w:rPr>
              <w:rFonts w:ascii="Century Gothic" w:hAnsi="Century Gothic"/>
            </w:rPr>
            <w:t xml:space="preserve"> market and agriculture park.   </w:t>
          </w:r>
        </w:p>
        <w:p w:rsidR="007B57C2" w:rsidRPr="00A4089B" w:rsidRDefault="007B57C2" w:rsidP="00C02B95">
          <w:pPr>
            <w:pStyle w:val="ListParagraph"/>
            <w:numPr>
              <w:ilvl w:val="1"/>
              <w:numId w:val="1"/>
            </w:numPr>
            <w:rPr>
              <w:rFonts w:ascii="Century Gothic" w:hAnsi="Century Gothic"/>
            </w:rPr>
          </w:pPr>
          <w:r w:rsidRPr="00A4089B">
            <w:rPr>
              <w:rFonts w:ascii="Century Gothic" w:hAnsi="Century Gothic"/>
            </w:rPr>
            <w:t xml:space="preserve">Disadvantage is that project is delayed due to fundraising timetables and should efforts fail or the agreement is terminated for any other reason, the sports fieldhouse project at Philips may be delayed up to a year. This could result in increased costs due to inflation. </w:t>
          </w:r>
          <w:r w:rsidR="00842EED" w:rsidRPr="00A4089B">
            <w:rPr>
              <w:rFonts w:ascii="Century Gothic" w:hAnsi="Century Gothic"/>
            </w:rPr>
            <w:t xml:space="preserve"> </w:t>
          </w:r>
        </w:p>
        <w:p w:rsidR="00842EED" w:rsidRDefault="00842EED" w:rsidP="00905F20">
          <w:pPr>
            <w:pStyle w:val="ListParagraph"/>
            <w:numPr>
              <w:ilvl w:val="1"/>
              <w:numId w:val="1"/>
            </w:numPr>
            <w:rPr>
              <w:rFonts w:ascii="Century Gothic" w:hAnsi="Century Gothic"/>
            </w:rPr>
          </w:pPr>
          <w:r>
            <w:rPr>
              <w:rFonts w:ascii="Century Gothic" w:hAnsi="Century Gothic"/>
            </w:rPr>
            <w:t>Moving the sports fieldhouse to CMEC will result in criticism by those that want it to remain at Philips Park.  There</w:t>
          </w:r>
          <w:r w:rsidR="00E8472C">
            <w:rPr>
              <w:rFonts w:ascii="Century Gothic" w:hAnsi="Century Gothic"/>
            </w:rPr>
            <w:t>’</w:t>
          </w:r>
          <w:r>
            <w:rPr>
              <w:rFonts w:ascii="Century Gothic" w:hAnsi="Century Gothic"/>
            </w:rPr>
            <w:t xml:space="preserve">s been significant public </w:t>
          </w:r>
          <w:r w:rsidR="005E0BBA">
            <w:rPr>
              <w:rFonts w:ascii="Century Gothic" w:hAnsi="Century Gothic"/>
            </w:rPr>
            <w:t>input</w:t>
          </w:r>
          <w:r>
            <w:rPr>
              <w:rFonts w:ascii="Century Gothic" w:hAnsi="Century Gothic"/>
            </w:rPr>
            <w:t xml:space="preserve"> and Council actions regarding constructing it at Philips</w:t>
          </w:r>
          <w:r w:rsidR="008E79CD">
            <w:rPr>
              <w:rFonts w:ascii="Century Gothic" w:hAnsi="Century Gothic"/>
            </w:rPr>
            <w:t xml:space="preserve"> Park,</w:t>
          </w:r>
          <w:r w:rsidR="00E8472C">
            <w:rPr>
              <w:rFonts w:ascii="Century Gothic" w:hAnsi="Century Gothic"/>
            </w:rPr>
            <w:t xml:space="preserve"> with very little </w:t>
          </w:r>
          <w:r w:rsidR="008E79CD">
            <w:rPr>
              <w:rFonts w:ascii="Century Gothic" w:hAnsi="Century Gothic"/>
            </w:rPr>
            <w:t>public input regarding</w:t>
          </w:r>
          <w:r w:rsidR="00E8472C">
            <w:rPr>
              <w:rFonts w:ascii="Century Gothic" w:hAnsi="Century Gothic"/>
            </w:rPr>
            <w:t xml:space="preserve"> building it at CMEC.</w:t>
          </w:r>
          <w:r>
            <w:rPr>
              <w:rFonts w:ascii="Century Gothic" w:hAnsi="Century Gothic"/>
            </w:rPr>
            <w:t xml:space="preserve"> </w:t>
          </w:r>
        </w:p>
        <w:p w:rsidR="00BC51A8" w:rsidRDefault="00BC51A8" w:rsidP="00842EED">
          <w:pPr>
            <w:pStyle w:val="ListParagraph"/>
            <w:ind w:left="0"/>
            <w:rPr>
              <w:rFonts w:ascii="Century Gothic" w:hAnsi="Century Gothic"/>
            </w:rPr>
          </w:pPr>
        </w:p>
        <w:p w:rsidR="00D34BB9" w:rsidRDefault="00BC51A8" w:rsidP="00842EED">
          <w:pPr>
            <w:pStyle w:val="ListParagraph"/>
            <w:ind w:left="0"/>
            <w:rPr>
              <w:rFonts w:ascii="Century Gothic" w:hAnsi="Century Gothic"/>
            </w:rPr>
          </w:pPr>
          <w:r>
            <w:rPr>
              <w:rFonts w:ascii="Century Gothic" w:hAnsi="Century Gothic"/>
            </w:rPr>
            <w:t xml:space="preserve">There are numerous </w:t>
          </w:r>
          <w:r w:rsidR="00842EED">
            <w:rPr>
              <w:rFonts w:ascii="Century Gothic" w:hAnsi="Century Gothic"/>
            </w:rPr>
            <w:t xml:space="preserve">other </w:t>
          </w:r>
          <w:r>
            <w:rPr>
              <w:rFonts w:ascii="Century Gothic" w:hAnsi="Century Gothic"/>
            </w:rPr>
            <w:t xml:space="preserve">pros/cons of this project that relate to the larger picture of the City and County </w:t>
          </w:r>
          <w:r w:rsidR="00E8472C">
            <w:rPr>
              <w:rFonts w:ascii="Century Gothic" w:hAnsi="Century Gothic"/>
            </w:rPr>
            <w:t>government in general</w:t>
          </w:r>
          <w:r w:rsidR="00350E9A">
            <w:rPr>
              <w:rFonts w:ascii="Century Gothic" w:hAnsi="Century Gothic"/>
            </w:rPr>
            <w:t xml:space="preserve">.  A joint public/private project </w:t>
          </w:r>
          <w:r>
            <w:rPr>
              <w:rFonts w:ascii="Century Gothic" w:hAnsi="Century Gothic"/>
            </w:rPr>
            <w:t xml:space="preserve">would alleviate the public perception that the City </w:t>
          </w:r>
          <w:r w:rsidR="00275BAE">
            <w:rPr>
              <w:rFonts w:ascii="Century Gothic" w:hAnsi="Century Gothic"/>
            </w:rPr>
            <w:t>and County never work together;</w:t>
          </w:r>
          <w:r>
            <w:rPr>
              <w:rFonts w:ascii="Century Gothic" w:hAnsi="Century Gothic"/>
            </w:rPr>
            <w:t xml:space="preserve"> </w:t>
          </w:r>
          <w:r w:rsidR="00E8472C">
            <w:rPr>
              <w:rFonts w:ascii="Century Gothic" w:hAnsi="Century Gothic"/>
            </w:rPr>
            <w:t>solve the dilemma of what to do with the CMEC</w:t>
          </w:r>
          <w:r w:rsidR="00275BAE">
            <w:rPr>
              <w:rFonts w:ascii="Century Gothic" w:hAnsi="Century Gothic"/>
            </w:rPr>
            <w:t>;</w:t>
          </w:r>
          <w:r w:rsidR="00E8472C">
            <w:rPr>
              <w:rFonts w:ascii="Century Gothic" w:hAnsi="Century Gothic"/>
            </w:rPr>
            <w:t xml:space="preserve"> </w:t>
          </w:r>
          <w:r w:rsidR="00D34BB9">
            <w:rPr>
              <w:rFonts w:ascii="Century Gothic" w:hAnsi="Century Gothic"/>
            </w:rPr>
            <w:t xml:space="preserve">opens the doorway </w:t>
          </w:r>
          <w:r w:rsidR="00E8472C">
            <w:rPr>
              <w:rFonts w:ascii="Century Gothic" w:hAnsi="Century Gothic"/>
            </w:rPr>
            <w:t>for the Boone County Fair to return to Columbia</w:t>
          </w:r>
          <w:r w:rsidR="00275BAE">
            <w:rPr>
              <w:rFonts w:ascii="Century Gothic" w:hAnsi="Century Gothic"/>
            </w:rPr>
            <w:t>;</w:t>
          </w:r>
          <w:r w:rsidR="00E8472C">
            <w:rPr>
              <w:rFonts w:ascii="Century Gothic" w:hAnsi="Century Gothic"/>
            </w:rPr>
            <w:t xml:space="preserve"> </w:t>
          </w:r>
          <w:r w:rsidR="00275BAE">
            <w:rPr>
              <w:rFonts w:ascii="Century Gothic" w:hAnsi="Century Gothic"/>
            </w:rPr>
            <w:t xml:space="preserve">and </w:t>
          </w:r>
          <w:r w:rsidR="00E8472C">
            <w:rPr>
              <w:rFonts w:ascii="Century Gothic" w:hAnsi="Century Gothic"/>
            </w:rPr>
            <w:t>provide</w:t>
          </w:r>
          <w:r w:rsidR="00D34BB9">
            <w:rPr>
              <w:rFonts w:ascii="Century Gothic" w:hAnsi="Century Gothic"/>
            </w:rPr>
            <w:t>s</w:t>
          </w:r>
          <w:r w:rsidR="00E8472C">
            <w:rPr>
              <w:rFonts w:ascii="Century Gothic" w:hAnsi="Century Gothic"/>
            </w:rPr>
            <w:t xml:space="preserve"> additional recreation amenities for the north side of Columbia.  </w:t>
          </w:r>
        </w:p>
        <w:p w:rsidR="00D34BB9" w:rsidRDefault="00D34BB9" w:rsidP="00842EED">
          <w:pPr>
            <w:pStyle w:val="ListParagraph"/>
            <w:ind w:left="0"/>
            <w:rPr>
              <w:rFonts w:ascii="Century Gothic" w:hAnsi="Century Gothic"/>
            </w:rPr>
          </w:pPr>
        </w:p>
        <w:p w:rsidR="00E8472C" w:rsidRDefault="00E8472C" w:rsidP="00842EED">
          <w:pPr>
            <w:pStyle w:val="ListParagraph"/>
            <w:ind w:left="0"/>
            <w:rPr>
              <w:rFonts w:ascii="Century Gothic" w:hAnsi="Century Gothic"/>
            </w:rPr>
          </w:pPr>
          <w:r>
            <w:rPr>
              <w:rFonts w:ascii="Century Gothic" w:hAnsi="Century Gothic"/>
            </w:rPr>
            <w:t xml:space="preserve">On the other hand, the CMEC property </w:t>
          </w:r>
          <w:r w:rsidR="00D34BB9">
            <w:rPr>
              <w:rFonts w:ascii="Century Gothic" w:hAnsi="Century Gothic"/>
            </w:rPr>
            <w:t>has been the subject of public controversy</w:t>
          </w:r>
          <w:r w:rsidR="00275BAE">
            <w:rPr>
              <w:rFonts w:ascii="Century Gothic" w:hAnsi="Century Gothic"/>
            </w:rPr>
            <w:t>;</w:t>
          </w:r>
          <w:r w:rsidR="00D34BB9">
            <w:rPr>
              <w:rFonts w:ascii="Century Gothic" w:hAnsi="Century Gothic"/>
            </w:rPr>
            <w:t xml:space="preserve"> </w:t>
          </w:r>
          <w:r w:rsidR="002965E0">
            <w:rPr>
              <w:rFonts w:ascii="Century Gothic" w:hAnsi="Century Gothic"/>
            </w:rPr>
            <w:t>new growth has predominantly been</w:t>
          </w:r>
          <w:r w:rsidR="00275BAE">
            <w:rPr>
              <w:rFonts w:ascii="Century Gothic" w:hAnsi="Century Gothic"/>
            </w:rPr>
            <w:t xml:space="preserve"> </w:t>
          </w:r>
          <w:r>
            <w:rPr>
              <w:rFonts w:ascii="Century Gothic" w:hAnsi="Century Gothic"/>
            </w:rPr>
            <w:t>towards the south side of the city and county</w:t>
          </w:r>
          <w:r w:rsidR="00D34BB9">
            <w:rPr>
              <w:rFonts w:ascii="Century Gothic" w:hAnsi="Century Gothic"/>
            </w:rPr>
            <w:t xml:space="preserve">; </w:t>
          </w:r>
          <w:r w:rsidR="00275BAE">
            <w:rPr>
              <w:rFonts w:ascii="Century Gothic" w:hAnsi="Century Gothic"/>
            </w:rPr>
            <w:t xml:space="preserve">and </w:t>
          </w:r>
          <w:r w:rsidR="00D964B5">
            <w:rPr>
              <w:rFonts w:ascii="Century Gothic" w:hAnsi="Century Gothic"/>
            </w:rPr>
            <w:t xml:space="preserve">some </w:t>
          </w:r>
          <w:r w:rsidR="00D34BB9">
            <w:rPr>
              <w:rFonts w:ascii="Century Gothic" w:hAnsi="Century Gothic"/>
            </w:rPr>
            <w:t xml:space="preserve">are in favor of </w:t>
          </w:r>
          <w:r w:rsidR="00350E9A">
            <w:rPr>
              <w:rFonts w:ascii="Century Gothic" w:hAnsi="Century Gothic"/>
            </w:rPr>
            <w:t xml:space="preserve">the </w:t>
          </w:r>
          <w:proofErr w:type="gramStart"/>
          <w:r w:rsidR="00350E9A">
            <w:rPr>
              <w:rFonts w:ascii="Century Gothic" w:hAnsi="Century Gothic"/>
            </w:rPr>
            <w:t>County</w:t>
          </w:r>
          <w:proofErr w:type="gramEnd"/>
          <w:r w:rsidR="00350E9A">
            <w:rPr>
              <w:rFonts w:ascii="Century Gothic" w:hAnsi="Century Gothic"/>
            </w:rPr>
            <w:t xml:space="preserve"> sell</w:t>
          </w:r>
          <w:r w:rsidR="00D34BB9">
            <w:rPr>
              <w:rFonts w:ascii="Century Gothic" w:hAnsi="Century Gothic"/>
            </w:rPr>
            <w:t>ing</w:t>
          </w:r>
          <w:r w:rsidR="00350E9A">
            <w:rPr>
              <w:rFonts w:ascii="Century Gothic" w:hAnsi="Century Gothic"/>
            </w:rPr>
            <w:t xml:space="preserve"> the CMEC </w:t>
          </w:r>
          <w:r w:rsidR="00D964B5">
            <w:rPr>
              <w:rFonts w:ascii="Century Gothic" w:hAnsi="Century Gothic"/>
            </w:rPr>
            <w:t xml:space="preserve">property </w:t>
          </w:r>
          <w:r w:rsidR="002965E0">
            <w:rPr>
              <w:rFonts w:ascii="Century Gothic" w:hAnsi="Century Gothic"/>
            </w:rPr>
            <w:t>to the highest bidder rather than pursuing development.</w:t>
          </w:r>
        </w:p>
        <w:p w:rsidR="00D964B5" w:rsidRDefault="00D964B5" w:rsidP="00842EED">
          <w:pPr>
            <w:pStyle w:val="ListParagraph"/>
            <w:ind w:left="0"/>
            <w:rPr>
              <w:rFonts w:ascii="Century Gothic" w:hAnsi="Century Gothic"/>
            </w:rPr>
          </w:pPr>
        </w:p>
        <w:p w:rsidR="00D964B5" w:rsidRPr="0075327C" w:rsidRDefault="00F326E2" w:rsidP="00842EED">
          <w:pPr>
            <w:pStyle w:val="ListParagraph"/>
            <w:ind w:left="0"/>
            <w:rPr>
              <w:rFonts w:ascii="Century Gothic" w:hAnsi="Century Gothic"/>
              <w:u w:val="single"/>
            </w:rPr>
          </w:pPr>
          <w:r>
            <w:rPr>
              <w:rFonts w:ascii="Century Gothic" w:hAnsi="Century Gothic"/>
              <w:u w:val="single"/>
            </w:rPr>
            <w:t>Impact on sports fieldhouse timeline</w:t>
          </w:r>
        </w:p>
        <w:p w:rsidR="00275557" w:rsidRDefault="0075327C" w:rsidP="00842EED">
          <w:pPr>
            <w:pStyle w:val="ListParagraph"/>
            <w:ind w:left="0"/>
            <w:rPr>
              <w:rFonts w:ascii="Century Gothic" w:hAnsi="Century Gothic"/>
            </w:rPr>
          </w:pPr>
          <w:r>
            <w:rPr>
              <w:rFonts w:ascii="Century Gothic" w:hAnsi="Century Gothic"/>
            </w:rPr>
            <w:t>Before the idea of the partnership was presented to the City, park staff was prepar</w:t>
          </w:r>
          <w:r w:rsidR="00F326E2">
            <w:rPr>
              <w:rFonts w:ascii="Century Gothic" w:hAnsi="Century Gothic"/>
            </w:rPr>
            <w:t>ed</w:t>
          </w:r>
          <w:r>
            <w:rPr>
              <w:rFonts w:ascii="Century Gothic" w:hAnsi="Century Gothic"/>
            </w:rPr>
            <w:t xml:space="preserve"> to introduce the project </w:t>
          </w:r>
          <w:r w:rsidR="009765B4">
            <w:rPr>
              <w:rFonts w:ascii="Century Gothic" w:hAnsi="Century Gothic"/>
            </w:rPr>
            <w:t xml:space="preserve">at the </w:t>
          </w:r>
          <w:r>
            <w:rPr>
              <w:rFonts w:ascii="Century Gothic" w:hAnsi="Century Gothic"/>
            </w:rPr>
            <w:t xml:space="preserve">December 4, 2017 </w:t>
          </w:r>
          <w:r w:rsidR="009765B4">
            <w:rPr>
              <w:rFonts w:ascii="Century Gothic" w:hAnsi="Century Gothic"/>
            </w:rPr>
            <w:t xml:space="preserve">council </w:t>
          </w:r>
          <w:r>
            <w:rPr>
              <w:rFonts w:ascii="Century Gothic" w:hAnsi="Century Gothic"/>
            </w:rPr>
            <w:t>meeting with the public hearing and council approval bei</w:t>
          </w:r>
          <w:r w:rsidR="00FA6727">
            <w:rPr>
              <w:rFonts w:ascii="Century Gothic" w:hAnsi="Century Gothic"/>
            </w:rPr>
            <w:t xml:space="preserve">ng held on December 18, 2017. </w:t>
          </w:r>
          <w:r>
            <w:rPr>
              <w:rFonts w:ascii="Century Gothic" w:hAnsi="Century Gothic"/>
            </w:rPr>
            <w:t xml:space="preserve">Following Council approval and permits being issued, staff </w:t>
          </w:r>
          <w:r w:rsidR="00F326E2">
            <w:rPr>
              <w:rFonts w:ascii="Century Gothic" w:hAnsi="Century Gothic"/>
            </w:rPr>
            <w:t xml:space="preserve">would </w:t>
          </w:r>
          <w:r w:rsidR="00D964B5">
            <w:rPr>
              <w:rFonts w:ascii="Century Gothic" w:hAnsi="Century Gothic"/>
            </w:rPr>
            <w:t xml:space="preserve">bid the project in January with the goal of </w:t>
          </w:r>
          <w:r w:rsidR="00F326E2">
            <w:rPr>
              <w:rFonts w:ascii="Century Gothic" w:hAnsi="Century Gothic"/>
            </w:rPr>
            <w:t xml:space="preserve">contractor selection completed and </w:t>
          </w:r>
          <w:r w:rsidR="009765B4">
            <w:rPr>
              <w:rFonts w:ascii="Century Gothic" w:hAnsi="Century Gothic"/>
            </w:rPr>
            <w:t xml:space="preserve">all </w:t>
          </w:r>
          <w:r w:rsidR="00D964B5">
            <w:rPr>
              <w:rFonts w:ascii="Century Gothic" w:hAnsi="Century Gothic"/>
            </w:rPr>
            <w:t>contract</w:t>
          </w:r>
          <w:r w:rsidR="00BC3AD1">
            <w:rPr>
              <w:rFonts w:ascii="Century Gothic" w:hAnsi="Century Gothic"/>
            </w:rPr>
            <w:t>s</w:t>
          </w:r>
          <w:r w:rsidR="00D964B5">
            <w:rPr>
              <w:rFonts w:ascii="Century Gothic" w:hAnsi="Century Gothic"/>
            </w:rPr>
            <w:t xml:space="preserve"> </w:t>
          </w:r>
          <w:r w:rsidR="009765B4">
            <w:rPr>
              <w:rFonts w:ascii="Century Gothic" w:hAnsi="Century Gothic"/>
            </w:rPr>
            <w:t xml:space="preserve">and insurance </w:t>
          </w:r>
          <w:r w:rsidR="00BC3AD1">
            <w:rPr>
              <w:rFonts w:ascii="Century Gothic" w:hAnsi="Century Gothic"/>
            </w:rPr>
            <w:t xml:space="preserve">returned </w:t>
          </w:r>
          <w:r w:rsidR="00F326E2">
            <w:rPr>
              <w:rFonts w:ascii="Century Gothic" w:hAnsi="Century Gothic"/>
            </w:rPr>
            <w:t xml:space="preserve">and approved </w:t>
          </w:r>
          <w:r w:rsidR="009765B4">
            <w:rPr>
              <w:rFonts w:ascii="Century Gothic" w:hAnsi="Century Gothic"/>
            </w:rPr>
            <w:t xml:space="preserve">by </w:t>
          </w:r>
          <w:r w:rsidR="00D964B5">
            <w:rPr>
              <w:rFonts w:ascii="Century Gothic" w:hAnsi="Century Gothic"/>
            </w:rPr>
            <w:t xml:space="preserve">the end of </w:t>
          </w:r>
          <w:r>
            <w:rPr>
              <w:rFonts w:ascii="Century Gothic" w:hAnsi="Century Gothic"/>
            </w:rPr>
            <w:t>April</w:t>
          </w:r>
          <w:r w:rsidR="009765B4">
            <w:rPr>
              <w:rFonts w:ascii="Century Gothic" w:hAnsi="Century Gothic"/>
            </w:rPr>
            <w:t xml:space="preserve">. </w:t>
          </w:r>
          <w:r w:rsidR="0086626E">
            <w:rPr>
              <w:rFonts w:ascii="Century Gothic" w:hAnsi="Century Gothic"/>
            </w:rPr>
            <w:t>If the bids come in within budget, c</w:t>
          </w:r>
          <w:r w:rsidR="00D964B5">
            <w:rPr>
              <w:rFonts w:ascii="Century Gothic" w:hAnsi="Century Gothic"/>
            </w:rPr>
            <w:t>onstruction</w:t>
          </w:r>
          <w:r w:rsidR="009765B4">
            <w:rPr>
              <w:rFonts w:ascii="Century Gothic" w:hAnsi="Century Gothic"/>
            </w:rPr>
            <w:t xml:space="preserve"> </w:t>
          </w:r>
          <w:r w:rsidR="00F326E2">
            <w:rPr>
              <w:rFonts w:ascii="Century Gothic" w:hAnsi="Century Gothic"/>
            </w:rPr>
            <w:t>would</w:t>
          </w:r>
          <w:r w:rsidR="009765B4">
            <w:rPr>
              <w:rFonts w:ascii="Century Gothic" w:hAnsi="Century Gothic"/>
            </w:rPr>
            <w:t xml:space="preserve"> </w:t>
          </w:r>
          <w:r w:rsidR="00D964B5">
            <w:rPr>
              <w:rFonts w:ascii="Century Gothic" w:hAnsi="Century Gothic"/>
            </w:rPr>
            <w:t>begin</w:t>
          </w:r>
          <w:r w:rsidR="009765B4">
            <w:rPr>
              <w:rFonts w:ascii="Century Gothic" w:hAnsi="Century Gothic"/>
            </w:rPr>
            <w:t xml:space="preserve"> in May</w:t>
          </w:r>
          <w:r w:rsidR="0086626E">
            <w:rPr>
              <w:rFonts w:ascii="Century Gothic" w:hAnsi="Century Gothic"/>
            </w:rPr>
            <w:t xml:space="preserve">. </w:t>
          </w:r>
          <w:r w:rsidR="00F326E2">
            <w:rPr>
              <w:rFonts w:ascii="Century Gothic" w:hAnsi="Century Gothic"/>
            </w:rPr>
            <w:t>This is bas</w:t>
          </w:r>
          <w:r>
            <w:rPr>
              <w:rFonts w:ascii="Century Gothic" w:hAnsi="Century Gothic"/>
            </w:rPr>
            <w:t>ed on a construction schedule of 140 days with 20 days lost to weather or unforeseen delays</w:t>
          </w:r>
          <w:r w:rsidR="00B06A7C">
            <w:rPr>
              <w:rFonts w:ascii="Century Gothic" w:hAnsi="Century Gothic"/>
            </w:rPr>
            <w:t>.  T</w:t>
          </w:r>
          <w:r>
            <w:rPr>
              <w:rFonts w:ascii="Century Gothic" w:hAnsi="Century Gothic"/>
            </w:rPr>
            <w:t xml:space="preserve">his </w:t>
          </w:r>
          <w:r w:rsidR="009765B4">
            <w:rPr>
              <w:rFonts w:ascii="Century Gothic" w:hAnsi="Century Gothic"/>
            </w:rPr>
            <w:t xml:space="preserve">provides </w:t>
          </w:r>
          <w:r w:rsidR="00B06A7C">
            <w:rPr>
              <w:rFonts w:ascii="Century Gothic" w:hAnsi="Century Gothic"/>
            </w:rPr>
            <w:t xml:space="preserve">ample </w:t>
          </w:r>
          <w:r w:rsidR="009765B4">
            <w:rPr>
              <w:rFonts w:ascii="Century Gothic" w:hAnsi="Century Gothic"/>
            </w:rPr>
            <w:t>time for</w:t>
          </w:r>
          <w:r w:rsidR="00BC3AD1">
            <w:rPr>
              <w:rFonts w:ascii="Century Gothic" w:hAnsi="Century Gothic"/>
            </w:rPr>
            <w:t xml:space="preserve"> </w:t>
          </w:r>
          <w:r>
            <w:rPr>
              <w:rFonts w:ascii="Century Gothic" w:hAnsi="Century Gothic"/>
            </w:rPr>
            <w:t xml:space="preserve">the building to open in December 2018 or </w:t>
          </w:r>
          <w:r w:rsidR="00B06A7C">
            <w:rPr>
              <w:rFonts w:ascii="Century Gothic" w:hAnsi="Century Gothic"/>
            </w:rPr>
            <w:t xml:space="preserve">early </w:t>
          </w:r>
          <w:r>
            <w:rPr>
              <w:rFonts w:ascii="Century Gothic" w:hAnsi="Century Gothic"/>
            </w:rPr>
            <w:t>January 2019</w:t>
          </w:r>
          <w:r w:rsidR="00B06A7C">
            <w:rPr>
              <w:rFonts w:ascii="Century Gothic" w:hAnsi="Century Gothic"/>
            </w:rPr>
            <w:t xml:space="preserve"> providing full use </w:t>
          </w:r>
          <w:r>
            <w:rPr>
              <w:rFonts w:ascii="Century Gothic" w:hAnsi="Century Gothic"/>
            </w:rPr>
            <w:t>for the 2019 youth and adult basketball</w:t>
          </w:r>
          <w:r w:rsidR="00B06A7C">
            <w:rPr>
              <w:rFonts w:ascii="Century Gothic" w:hAnsi="Century Gothic"/>
            </w:rPr>
            <w:t>/volleyball</w:t>
          </w:r>
          <w:r>
            <w:rPr>
              <w:rFonts w:ascii="Century Gothic" w:hAnsi="Century Gothic"/>
            </w:rPr>
            <w:t xml:space="preserve"> season. </w:t>
          </w:r>
          <w:r w:rsidR="009765B4">
            <w:rPr>
              <w:rFonts w:ascii="Century Gothic" w:hAnsi="Century Gothic"/>
            </w:rPr>
            <w:t xml:space="preserve"> </w:t>
          </w:r>
          <w:r>
            <w:rPr>
              <w:rFonts w:ascii="Century Gothic" w:hAnsi="Century Gothic"/>
            </w:rPr>
            <w:t xml:space="preserve">The Columbia Convention and Visitors Bureau </w:t>
          </w:r>
          <w:r w:rsidR="00275557">
            <w:rPr>
              <w:rFonts w:ascii="Century Gothic" w:hAnsi="Century Gothic"/>
            </w:rPr>
            <w:t xml:space="preserve">sports sales manager </w:t>
          </w:r>
          <w:r>
            <w:rPr>
              <w:rFonts w:ascii="Century Gothic" w:hAnsi="Century Gothic"/>
            </w:rPr>
            <w:t>has begun to solicit basketball and</w:t>
          </w:r>
          <w:r w:rsidR="009765B4">
            <w:rPr>
              <w:rFonts w:ascii="Century Gothic" w:hAnsi="Century Gothic"/>
            </w:rPr>
            <w:t xml:space="preserve"> volleyball tournaments for 2019. </w:t>
          </w:r>
          <w:r w:rsidR="00BC3AD1">
            <w:rPr>
              <w:rFonts w:ascii="Century Gothic" w:hAnsi="Century Gothic"/>
            </w:rPr>
            <w:t xml:space="preserve"> </w:t>
          </w:r>
          <w:r w:rsidR="00B06A7C">
            <w:rPr>
              <w:rFonts w:ascii="Century Gothic" w:hAnsi="Century Gothic"/>
            </w:rPr>
            <w:t xml:space="preserve">The project is currently on hold pending final council decision. </w:t>
          </w:r>
        </w:p>
        <w:p w:rsidR="00275557" w:rsidRDefault="00275557" w:rsidP="00842EED">
          <w:pPr>
            <w:pStyle w:val="ListParagraph"/>
            <w:ind w:left="0"/>
            <w:rPr>
              <w:rFonts w:ascii="Century Gothic" w:hAnsi="Century Gothic"/>
            </w:rPr>
          </w:pPr>
        </w:p>
        <w:p w:rsidR="009543D1" w:rsidRDefault="009543D1" w:rsidP="00842EED">
          <w:pPr>
            <w:pStyle w:val="ListParagraph"/>
            <w:ind w:left="0"/>
            <w:rPr>
              <w:rFonts w:ascii="Century Gothic" w:hAnsi="Century Gothic"/>
              <w:u w:val="single"/>
            </w:rPr>
          </w:pPr>
          <w:r>
            <w:rPr>
              <w:rFonts w:ascii="Century Gothic" w:hAnsi="Century Gothic"/>
              <w:u w:val="single"/>
            </w:rPr>
            <w:br w:type="page"/>
          </w:r>
        </w:p>
        <w:p w:rsidR="00275557" w:rsidRPr="00275557" w:rsidRDefault="00275557" w:rsidP="00842EED">
          <w:pPr>
            <w:pStyle w:val="ListParagraph"/>
            <w:ind w:left="0"/>
            <w:rPr>
              <w:rFonts w:ascii="Century Gothic" w:hAnsi="Century Gothic"/>
              <w:u w:val="single"/>
            </w:rPr>
          </w:pPr>
          <w:r w:rsidRPr="00275557">
            <w:rPr>
              <w:rFonts w:ascii="Century Gothic" w:hAnsi="Century Gothic"/>
              <w:u w:val="single"/>
            </w:rPr>
            <w:lastRenderedPageBreak/>
            <w:t>Decision</w:t>
          </w:r>
          <w:r>
            <w:rPr>
              <w:rFonts w:ascii="Century Gothic" w:hAnsi="Century Gothic"/>
              <w:u w:val="single"/>
            </w:rPr>
            <w:t xml:space="preserve"> timeline</w:t>
          </w:r>
          <w:r w:rsidRPr="00275557">
            <w:rPr>
              <w:rFonts w:ascii="Century Gothic" w:hAnsi="Century Gothic"/>
              <w:u w:val="single"/>
            </w:rPr>
            <w:t xml:space="preserve"> for the project to continue at Philips Park</w:t>
          </w:r>
          <w:r w:rsidR="00A4089B">
            <w:rPr>
              <w:rFonts w:ascii="Century Gothic" w:hAnsi="Century Gothic"/>
              <w:u w:val="single"/>
            </w:rPr>
            <w:t xml:space="preserve"> this construction season</w:t>
          </w:r>
        </w:p>
        <w:p w:rsidR="00E8472C" w:rsidRDefault="00275557" w:rsidP="00842EED">
          <w:pPr>
            <w:pStyle w:val="ListParagraph"/>
            <w:ind w:left="0"/>
            <w:rPr>
              <w:rFonts w:ascii="Century Gothic" w:hAnsi="Century Gothic"/>
            </w:rPr>
          </w:pPr>
          <w:r>
            <w:rPr>
              <w:rFonts w:ascii="Century Gothic" w:hAnsi="Century Gothic"/>
            </w:rPr>
            <w:t>A delay of 30-45 days may not impact the ideal use of the building depending on the contractor and construction weather.  The below timeline would have to be reached in order to allow the use of the building for the Jan-April</w:t>
          </w:r>
          <w:r w:rsidR="009765B4">
            <w:rPr>
              <w:rFonts w:ascii="Century Gothic" w:hAnsi="Century Gothic"/>
            </w:rPr>
            <w:t xml:space="preserve">, 2019 </w:t>
          </w:r>
          <w:r>
            <w:rPr>
              <w:rFonts w:ascii="Century Gothic" w:hAnsi="Century Gothic"/>
            </w:rPr>
            <w:t xml:space="preserve">basketball and volleyball season.  </w:t>
          </w:r>
        </w:p>
        <w:p w:rsidR="00275557" w:rsidRDefault="00275557" w:rsidP="009765B4">
          <w:pPr>
            <w:pStyle w:val="ListParagraph"/>
            <w:tabs>
              <w:tab w:val="left" w:pos="2880"/>
            </w:tabs>
            <w:rPr>
              <w:rFonts w:ascii="Century Gothic" w:hAnsi="Century Gothic"/>
            </w:rPr>
          </w:pPr>
          <w:r>
            <w:rPr>
              <w:rFonts w:ascii="Century Gothic" w:hAnsi="Century Gothic"/>
            </w:rPr>
            <w:t xml:space="preserve">March 5 &amp; 19 </w:t>
          </w:r>
          <w:r w:rsidR="002512F3">
            <w:rPr>
              <w:rFonts w:ascii="Century Gothic" w:hAnsi="Century Gothic"/>
            </w:rPr>
            <w:t xml:space="preserve">  </w:t>
          </w:r>
          <w:r w:rsidR="009765B4">
            <w:rPr>
              <w:rFonts w:ascii="Century Gothic" w:hAnsi="Century Gothic"/>
            </w:rPr>
            <w:tab/>
          </w:r>
          <w:r>
            <w:rPr>
              <w:rFonts w:ascii="Century Gothic" w:hAnsi="Century Gothic"/>
            </w:rPr>
            <w:t>Council Intro and Public Hearing</w:t>
          </w:r>
        </w:p>
        <w:p w:rsidR="00275557" w:rsidRDefault="00275557" w:rsidP="009765B4">
          <w:pPr>
            <w:pStyle w:val="ListParagraph"/>
            <w:rPr>
              <w:rFonts w:ascii="Century Gothic" w:hAnsi="Century Gothic"/>
            </w:rPr>
          </w:pPr>
          <w:r>
            <w:rPr>
              <w:rFonts w:ascii="Century Gothic" w:hAnsi="Century Gothic"/>
            </w:rPr>
            <w:t xml:space="preserve">April 2-May 2  </w:t>
          </w:r>
          <w:r w:rsidR="002512F3">
            <w:rPr>
              <w:rFonts w:ascii="Century Gothic" w:hAnsi="Century Gothic"/>
            </w:rPr>
            <w:t xml:space="preserve">  </w:t>
          </w:r>
          <w:r w:rsidR="009765B4">
            <w:rPr>
              <w:rFonts w:ascii="Century Gothic" w:hAnsi="Century Gothic"/>
            </w:rPr>
            <w:tab/>
          </w:r>
          <w:r w:rsidR="002512F3">
            <w:rPr>
              <w:rFonts w:ascii="Century Gothic" w:hAnsi="Century Gothic"/>
            </w:rPr>
            <w:t>Bid project</w:t>
          </w:r>
        </w:p>
        <w:p w:rsidR="00275557" w:rsidRDefault="00275557" w:rsidP="009765B4">
          <w:pPr>
            <w:pStyle w:val="ListParagraph"/>
            <w:rPr>
              <w:rFonts w:ascii="Century Gothic" w:hAnsi="Century Gothic"/>
            </w:rPr>
          </w:pPr>
          <w:r>
            <w:rPr>
              <w:rFonts w:ascii="Century Gothic" w:hAnsi="Century Gothic"/>
            </w:rPr>
            <w:t>May 7-</w:t>
          </w:r>
          <w:r w:rsidR="002512F3">
            <w:rPr>
              <w:rFonts w:ascii="Century Gothic" w:hAnsi="Century Gothic"/>
            </w:rPr>
            <w:t xml:space="preserve">June 15  </w:t>
          </w:r>
          <w:r>
            <w:rPr>
              <w:rFonts w:ascii="Century Gothic" w:hAnsi="Century Gothic"/>
            </w:rPr>
            <w:t xml:space="preserve"> </w:t>
          </w:r>
          <w:r w:rsidR="009765B4">
            <w:rPr>
              <w:rFonts w:ascii="Century Gothic" w:hAnsi="Century Gothic"/>
            </w:rPr>
            <w:tab/>
          </w:r>
          <w:r>
            <w:rPr>
              <w:rFonts w:ascii="Century Gothic" w:hAnsi="Century Gothic"/>
            </w:rPr>
            <w:t xml:space="preserve">Contractor selection and contracts/insurance </w:t>
          </w:r>
          <w:r w:rsidR="002512F3">
            <w:rPr>
              <w:rFonts w:ascii="Century Gothic" w:hAnsi="Century Gothic"/>
            </w:rPr>
            <w:t>submitted/signed</w:t>
          </w:r>
        </w:p>
        <w:p w:rsidR="00275557" w:rsidRPr="0086626E" w:rsidRDefault="0086626E" w:rsidP="0086626E">
          <w:pPr>
            <w:tabs>
              <w:tab w:val="left" w:pos="720"/>
              <w:tab w:val="left" w:pos="2880"/>
            </w:tabs>
            <w:rPr>
              <w:rFonts w:ascii="Century Gothic" w:hAnsi="Century Gothic"/>
            </w:rPr>
          </w:pPr>
          <w:r>
            <w:rPr>
              <w:rFonts w:ascii="Century Gothic" w:hAnsi="Century Gothic"/>
            </w:rPr>
            <w:tab/>
          </w:r>
          <w:r w:rsidR="00275557" w:rsidRPr="0086626E">
            <w:rPr>
              <w:rFonts w:ascii="Century Gothic" w:hAnsi="Century Gothic"/>
            </w:rPr>
            <w:t xml:space="preserve">June </w:t>
          </w:r>
          <w:proofErr w:type="gramStart"/>
          <w:r w:rsidR="00275557" w:rsidRPr="0086626E">
            <w:rPr>
              <w:rFonts w:ascii="Century Gothic" w:hAnsi="Century Gothic"/>
            </w:rPr>
            <w:t>1</w:t>
          </w:r>
          <w:r w:rsidR="002512F3" w:rsidRPr="0086626E">
            <w:rPr>
              <w:rFonts w:ascii="Century Gothic" w:hAnsi="Century Gothic"/>
            </w:rPr>
            <w:t>8  -</w:t>
          </w:r>
          <w:proofErr w:type="gramEnd"/>
          <w:r w:rsidR="002512F3" w:rsidRPr="0086626E">
            <w:rPr>
              <w:rFonts w:ascii="Century Gothic" w:hAnsi="Century Gothic"/>
            </w:rPr>
            <w:t>Dec 31</w:t>
          </w:r>
          <w:r w:rsidR="009765B4" w:rsidRPr="0086626E">
            <w:rPr>
              <w:rFonts w:ascii="Century Gothic" w:hAnsi="Century Gothic"/>
            </w:rPr>
            <w:tab/>
          </w:r>
          <w:r w:rsidR="002512F3" w:rsidRPr="0086626E">
            <w:rPr>
              <w:rFonts w:ascii="Century Gothic" w:hAnsi="Century Gothic"/>
            </w:rPr>
            <w:t>Construction 130 days</w:t>
          </w:r>
        </w:p>
        <w:p w:rsidR="002512F3" w:rsidRDefault="002512F3" w:rsidP="00842EED">
          <w:pPr>
            <w:pStyle w:val="ListParagraph"/>
            <w:ind w:left="0"/>
            <w:rPr>
              <w:rFonts w:ascii="Century Gothic" w:hAnsi="Century Gothic"/>
            </w:rPr>
          </w:pPr>
          <w:r>
            <w:rPr>
              <w:rFonts w:ascii="Century Gothic" w:hAnsi="Century Gothic"/>
            </w:rPr>
            <w:t xml:space="preserve">This is a tight timeline but could be reached or adjusted to concentrate on areas required for an occupancy permit. </w:t>
          </w:r>
          <w:r w:rsidR="00AF075D">
            <w:rPr>
              <w:rFonts w:ascii="Century Gothic" w:hAnsi="Century Gothic"/>
            </w:rPr>
            <w:t xml:space="preserve"> This is based on successful bids that come within budget for the project.</w:t>
          </w:r>
        </w:p>
        <w:p w:rsidR="002512F3" w:rsidRDefault="002512F3" w:rsidP="00842EED">
          <w:pPr>
            <w:pStyle w:val="ListParagraph"/>
            <w:ind w:left="0"/>
            <w:rPr>
              <w:rFonts w:ascii="Century Gothic" w:hAnsi="Century Gothic"/>
            </w:rPr>
          </w:pPr>
        </w:p>
        <w:p w:rsidR="001D3FEF" w:rsidRDefault="009765B4" w:rsidP="00842EED">
          <w:pPr>
            <w:pStyle w:val="ListParagraph"/>
            <w:ind w:left="0"/>
            <w:rPr>
              <w:rFonts w:ascii="Century Gothic" w:hAnsi="Century Gothic"/>
            </w:rPr>
          </w:pPr>
          <w:r>
            <w:rPr>
              <w:rFonts w:ascii="Century Gothic" w:hAnsi="Century Gothic"/>
            </w:rPr>
            <w:t>Any further delays greatly reduces the number of days avail</w:t>
          </w:r>
          <w:r w:rsidR="00FA6727">
            <w:rPr>
              <w:rFonts w:ascii="Century Gothic" w:hAnsi="Century Gothic"/>
            </w:rPr>
            <w:t>able to host sports tournaments</w:t>
          </w:r>
          <w:r>
            <w:rPr>
              <w:rFonts w:ascii="Century Gothic" w:hAnsi="Century Gothic"/>
            </w:rPr>
            <w:t xml:space="preserve"> or events during the January-March basketball and volleyball season. </w:t>
          </w:r>
        </w:p>
        <w:p w:rsidR="001D3FEF" w:rsidRDefault="001D3FEF" w:rsidP="00842EED">
          <w:pPr>
            <w:pStyle w:val="ListParagraph"/>
            <w:ind w:left="0"/>
            <w:rPr>
              <w:rFonts w:ascii="Century Gothic" w:hAnsi="Century Gothic"/>
            </w:rPr>
          </w:pPr>
        </w:p>
        <w:p w:rsidR="002773F7" w:rsidRDefault="001D3FEF" w:rsidP="00C72255">
          <w:pPr>
            <w:pStyle w:val="ListParagraph"/>
            <w:ind w:left="0"/>
            <w:rPr>
              <w:rFonts w:ascii="Century Gothic" w:hAnsi="Century Gothic"/>
            </w:rPr>
          </w:pPr>
          <w:r>
            <w:rPr>
              <w:rFonts w:ascii="Century Gothic" w:hAnsi="Century Gothic"/>
            </w:rPr>
            <w:t xml:space="preserve">Parks and Recreation staff believes that proceeding with building a smaller sports fieldhouse would not be financially viable if a larger, premiere </w:t>
          </w:r>
          <w:r w:rsidR="007626B8">
            <w:rPr>
              <w:rFonts w:ascii="Century Gothic" w:hAnsi="Century Gothic"/>
            </w:rPr>
            <w:t xml:space="preserve">indoor sports </w:t>
          </w:r>
          <w:r>
            <w:rPr>
              <w:rFonts w:ascii="Century Gothic" w:hAnsi="Century Gothic"/>
            </w:rPr>
            <w:t xml:space="preserve">facility was also built in Columbia. </w:t>
          </w:r>
          <w:r w:rsidR="00AF075D">
            <w:rPr>
              <w:rFonts w:ascii="Century Gothic" w:hAnsi="Century Gothic"/>
            </w:rPr>
            <w:t xml:space="preserve"> </w:t>
          </w:r>
          <w:r>
            <w:rPr>
              <w:rFonts w:ascii="Century Gothic" w:hAnsi="Century Gothic"/>
            </w:rPr>
            <w:t xml:space="preserve">Staff believes that the best course of action is </w:t>
          </w:r>
          <w:r w:rsidR="00C02B95">
            <w:rPr>
              <w:rFonts w:ascii="Century Gothic" w:hAnsi="Century Gothic"/>
            </w:rPr>
            <w:t xml:space="preserve">to </w:t>
          </w:r>
          <w:r w:rsidR="00AF075D">
            <w:rPr>
              <w:rFonts w:ascii="Century Gothic" w:hAnsi="Century Gothic"/>
            </w:rPr>
            <w:t>delay</w:t>
          </w:r>
          <w:r>
            <w:rPr>
              <w:rFonts w:ascii="Century Gothic" w:hAnsi="Century Gothic"/>
            </w:rPr>
            <w:t xml:space="preserve"> the fieldhouse project at Philips Park in order to investigate the potential partnership options. </w:t>
          </w:r>
          <w:r w:rsidR="004B75A3">
            <w:rPr>
              <w:rFonts w:ascii="Century Gothic" w:hAnsi="Century Gothic"/>
            </w:rPr>
            <w:t xml:space="preserve"> </w:t>
          </w:r>
          <w:r>
            <w:rPr>
              <w:rFonts w:ascii="Century Gothic" w:hAnsi="Century Gothic"/>
            </w:rPr>
            <w:t xml:space="preserve">After the partnership options are </w:t>
          </w:r>
          <w:r w:rsidR="00064BC9">
            <w:rPr>
              <w:rFonts w:ascii="Century Gothic" w:hAnsi="Century Gothic"/>
            </w:rPr>
            <w:t>worked out and evaluated</w:t>
          </w:r>
          <w:r>
            <w:rPr>
              <w:rFonts w:ascii="Century Gothic" w:hAnsi="Century Gothic"/>
            </w:rPr>
            <w:t xml:space="preserve">, </w:t>
          </w:r>
          <w:r w:rsidR="00AF075D">
            <w:rPr>
              <w:rFonts w:ascii="Century Gothic" w:hAnsi="Century Gothic"/>
            </w:rPr>
            <w:t>staff</w:t>
          </w:r>
          <w:r>
            <w:rPr>
              <w:rFonts w:ascii="Century Gothic" w:hAnsi="Century Gothic"/>
            </w:rPr>
            <w:t xml:space="preserve"> will return to Council with </w:t>
          </w:r>
          <w:r w:rsidR="0065463A">
            <w:rPr>
              <w:rFonts w:ascii="Century Gothic" w:hAnsi="Century Gothic"/>
            </w:rPr>
            <w:t xml:space="preserve">agreements to proceed with </w:t>
          </w:r>
          <w:r w:rsidR="00C02B95">
            <w:rPr>
              <w:rFonts w:ascii="Century Gothic" w:hAnsi="Century Gothic"/>
            </w:rPr>
            <w:t xml:space="preserve">a </w:t>
          </w:r>
          <w:r w:rsidR="0065463A">
            <w:rPr>
              <w:rFonts w:ascii="Century Gothic" w:hAnsi="Century Gothic"/>
            </w:rPr>
            <w:t xml:space="preserve">partnership </w:t>
          </w:r>
          <w:r w:rsidR="00C02B95">
            <w:rPr>
              <w:rFonts w:ascii="Century Gothic" w:hAnsi="Century Gothic"/>
            </w:rPr>
            <w:t xml:space="preserve">option </w:t>
          </w:r>
          <w:r w:rsidR="0065463A">
            <w:rPr>
              <w:rFonts w:ascii="Century Gothic" w:hAnsi="Century Gothic"/>
            </w:rPr>
            <w:t xml:space="preserve">or </w:t>
          </w:r>
          <w:r w:rsidR="00B02B32">
            <w:rPr>
              <w:rFonts w:ascii="Century Gothic" w:hAnsi="Century Gothic"/>
            </w:rPr>
            <w:t xml:space="preserve">a recommendation to </w:t>
          </w:r>
          <w:r w:rsidR="0065463A">
            <w:rPr>
              <w:rFonts w:ascii="Century Gothic" w:hAnsi="Century Gothic"/>
            </w:rPr>
            <w:t xml:space="preserve">proceed with the project at Philips.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D5266" w:rsidRPr="00791D82" w:rsidRDefault="003D5266"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FC1BBD" w:rsidRPr="00791D82" w:rsidRDefault="00FC1BBD"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6626E">
            <w:rPr>
              <w:rStyle w:val="Style3"/>
            </w:rPr>
            <w:t>N</w:t>
          </w:r>
          <w:r w:rsidR="00C72255">
            <w:rPr>
              <w:rStyle w:val="Style3"/>
            </w:rPr>
            <w:t>/</w:t>
          </w:r>
          <w:r w:rsidR="0086626E">
            <w:rPr>
              <w:rStyle w:val="Style3"/>
            </w:rPr>
            <w:t>A - report for information only.</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86626E" w:rsidRPr="0086626E">
            <w:rPr>
              <w:rFonts w:ascii="Century Gothic" w:hAnsi="Century Gothic"/>
            </w:rPr>
            <w:t>N</w:t>
          </w:r>
          <w:r w:rsidR="00C72255">
            <w:rPr>
              <w:rFonts w:ascii="Century Gothic" w:hAnsi="Century Gothic"/>
            </w:rPr>
            <w:t>/</w:t>
          </w:r>
          <w:r w:rsidR="0086626E" w:rsidRPr="0086626E">
            <w:rPr>
              <w:rFonts w:ascii="Century Gothic" w:hAnsi="Century Gothic"/>
            </w:rPr>
            <w:t>A - report for information only</w:t>
          </w:r>
          <w:r w:rsidR="0086626E">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D5266" w:rsidRPr="00791D82" w:rsidRDefault="003D5266"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FC1BBD" w:rsidRPr="00791D82" w:rsidRDefault="00FC1BBD"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9543D1">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16205">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16205">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1620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16205">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16205">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16205">
            <w:rPr>
              <w:rStyle w:val="Style3"/>
            </w:rPr>
            <w:t>Livable &amp; Sustainable Communities</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D5266" w:rsidRPr="00791D82" w:rsidRDefault="003D5266"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FC1BBD" w:rsidRPr="00791D82" w:rsidRDefault="00FC1BB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260"/>
        <w:gridCol w:w="9558"/>
      </w:tblGrid>
      <w:tr w:rsidR="00C379A1" w:rsidTr="000C3F7D">
        <w:tc>
          <w:tcPr>
            <w:tcW w:w="126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55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0C3F7D">
        <w:tc>
          <w:tcPr>
            <w:tcW w:w="1260" w:type="dxa"/>
            <w:shd w:val="clear" w:color="auto" w:fill="auto"/>
          </w:tcPr>
          <w:p w:rsidR="007626B8" w:rsidRDefault="007626B8" w:rsidP="00A63B52">
            <w:pPr>
              <w:rPr>
                <w:rFonts w:ascii="Century Gothic" w:hAnsi="Century Gothic"/>
              </w:rPr>
            </w:pPr>
            <w:r>
              <w:rPr>
                <w:rFonts w:ascii="Century Gothic" w:hAnsi="Century Gothic"/>
              </w:rPr>
              <w:t>05/03/10</w:t>
            </w:r>
          </w:p>
          <w:p w:rsidR="007626B8" w:rsidRDefault="007626B8" w:rsidP="00A63B52">
            <w:pPr>
              <w:rPr>
                <w:rFonts w:ascii="Century Gothic" w:hAnsi="Century Gothic"/>
              </w:rPr>
            </w:pPr>
          </w:p>
          <w:p w:rsidR="007626B8" w:rsidRDefault="007626B8" w:rsidP="00A63B52">
            <w:pPr>
              <w:rPr>
                <w:rFonts w:ascii="Century Gothic" w:hAnsi="Century Gothic"/>
              </w:rPr>
            </w:pPr>
          </w:p>
          <w:p w:rsidR="007626B8" w:rsidRDefault="007626B8" w:rsidP="00A63B52">
            <w:pPr>
              <w:rPr>
                <w:rFonts w:ascii="Century Gothic" w:hAnsi="Century Gothic"/>
              </w:rPr>
            </w:pPr>
          </w:p>
          <w:p w:rsidR="009543D1" w:rsidRDefault="009543D1" w:rsidP="00A63B52">
            <w:pPr>
              <w:rPr>
                <w:rFonts w:ascii="Century Gothic" w:hAnsi="Century Gothic"/>
              </w:rPr>
            </w:pPr>
          </w:p>
          <w:p w:rsidR="00557570" w:rsidRDefault="00557570" w:rsidP="00A63B52">
            <w:pPr>
              <w:rPr>
                <w:rFonts w:ascii="Century Gothic" w:hAnsi="Century Gothic"/>
              </w:rPr>
            </w:pPr>
            <w:r>
              <w:rPr>
                <w:rFonts w:ascii="Century Gothic" w:hAnsi="Century Gothic"/>
              </w:rPr>
              <w:lastRenderedPageBreak/>
              <w:t>04/07/14</w:t>
            </w:r>
          </w:p>
          <w:p w:rsidR="00557570" w:rsidRDefault="00557570" w:rsidP="00A63B52">
            <w:pPr>
              <w:rPr>
                <w:rFonts w:ascii="Century Gothic" w:hAnsi="Century Gothic"/>
              </w:rPr>
            </w:pPr>
          </w:p>
          <w:p w:rsidR="00557570" w:rsidRDefault="00557570" w:rsidP="00A63B52">
            <w:pPr>
              <w:rPr>
                <w:rFonts w:ascii="Century Gothic" w:hAnsi="Century Gothic"/>
              </w:rPr>
            </w:pPr>
          </w:p>
          <w:p w:rsidR="00557570" w:rsidRDefault="00557570" w:rsidP="00A63B52">
            <w:pPr>
              <w:rPr>
                <w:rFonts w:ascii="Century Gothic" w:hAnsi="Century Gothic"/>
              </w:rPr>
            </w:pPr>
          </w:p>
          <w:p w:rsidR="002755CB" w:rsidRDefault="002755CB" w:rsidP="00A63B52">
            <w:pPr>
              <w:rPr>
                <w:rFonts w:ascii="Century Gothic" w:hAnsi="Century Gothic"/>
              </w:rPr>
            </w:pPr>
            <w:r>
              <w:rPr>
                <w:rFonts w:ascii="Century Gothic" w:hAnsi="Century Gothic"/>
              </w:rPr>
              <w:t>11/03/14</w:t>
            </w:r>
          </w:p>
          <w:p w:rsidR="002755CB" w:rsidRDefault="002755CB" w:rsidP="00A63B52">
            <w:pPr>
              <w:rPr>
                <w:rFonts w:ascii="Century Gothic" w:hAnsi="Century Gothic"/>
              </w:rPr>
            </w:pPr>
          </w:p>
          <w:p w:rsidR="002755CB" w:rsidRDefault="002755CB" w:rsidP="00A63B52">
            <w:pPr>
              <w:rPr>
                <w:rFonts w:ascii="Century Gothic" w:hAnsi="Century Gothic"/>
              </w:rPr>
            </w:pPr>
          </w:p>
          <w:p w:rsidR="002755CB" w:rsidRDefault="002755CB" w:rsidP="00A63B52">
            <w:pPr>
              <w:rPr>
                <w:rFonts w:ascii="Century Gothic" w:hAnsi="Century Gothic"/>
              </w:rPr>
            </w:pPr>
          </w:p>
          <w:p w:rsidR="004C26F6" w:rsidRDefault="000C3F7D" w:rsidP="00A63B52">
            <w:pPr>
              <w:rPr>
                <w:rFonts w:ascii="Century Gothic" w:hAnsi="Century Gothic"/>
              </w:rPr>
            </w:pPr>
            <w:r>
              <w:rPr>
                <w:rFonts w:ascii="Century Gothic" w:hAnsi="Century Gothic"/>
              </w:rPr>
              <w:t>08/</w:t>
            </w:r>
            <w:r w:rsidR="00A63B52">
              <w:rPr>
                <w:rFonts w:ascii="Century Gothic" w:hAnsi="Century Gothic"/>
              </w:rPr>
              <w:t>17</w:t>
            </w:r>
            <w:r>
              <w:rPr>
                <w:rFonts w:ascii="Century Gothic" w:hAnsi="Century Gothic"/>
              </w:rPr>
              <w:t>/1</w:t>
            </w:r>
            <w:r w:rsidR="00A63B52">
              <w:rPr>
                <w:rFonts w:ascii="Century Gothic" w:hAnsi="Century Gothic"/>
              </w:rPr>
              <w:t>5</w:t>
            </w:r>
          </w:p>
          <w:p w:rsidR="00A63B52" w:rsidRDefault="00A63B52" w:rsidP="00A63B52">
            <w:pPr>
              <w:rPr>
                <w:rFonts w:ascii="Century Gothic" w:hAnsi="Century Gothic"/>
              </w:rPr>
            </w:pPr>
          </w:p>
          <w:p w:rsidR="000C3F7D" w:rsidRDefault="000C3F7D" w:rsidP="00A63B52">
            <w:pPr>
              <w:rPr>
                <w:rFonts w:ascii="Century Gothic" w:hAnsi="Century Gothic"/>
              </w:rPr>
            </w:pPr>
          </w:p>
          <w:p w:rsidR="00A63B52" w:rsidRDefault="000C3F7D" w:rsidP="00A63B52">
            <w:pPr>
              <w:rPr>
                <w:rFonts w:ascii="Century Gothic" w:hAnsi="Century Gothic"/>
              </w:rPr>
            </w:pPr>
            <w:r>
              <w:rPr>
                <w:rFonts w:ascii="Century Gothic" w:hAnsi="Century Gothic"/>
              </w:rPr>
              <w:t>12/07/15</w:t>
            </w:r>
          </w:p>
          <w:p w:rsidR="000C3F7D" w:rsidRDefault="000C3F7D" w:rsidP="00A63B52">
            <w:pPr>
              <w:rPr>
                <w:rFonts w:ascii="Century Gothic" w:hAnsi="Century Gothic"/>
              </w:rPr>
            </w:pPr>
          </w:p>
          <w:p w:rsidR="000C3F7D" w:rsidRDefault="000C3F7D" w:rsidP="00A63B52">
            <w:pPr>
              <w:rPr>
                <w:rFonts w:ascii="Century Gothic" w:hAnsi="Century Gothic"/>
              </w:rPr>
            </w:pPr>
          </w:p>
          <w:p w:rsidR="000C3F7D" w:rsidRDefault="000C3F7D" w:rsidP="00A63B52">
            <w:pPr>
              <w:rPr>
                <w:rFonts w:ascii="Century Gothic" w:hAnsi="Century Gothic"/>
              </w:rPr>
            </w:pPr>
          </w:p>
          <w:p w:rsidR="00C02B95" w:rsidRDefault="00C02B95" w:rsidP="00A63B52">
            <w:pPr>
              <w:rPr>
                <w:rFonts w:ascii="Century Gothic" w:hAnsi="Century Gothic"/>
              </w:rPr>
            </w:pPr>
          </w:p>
          <w:p w:rsidR="000C3F7D" w:rsidRDefault="000C3F7D" w:rsidP="00A63B52">
            <w:pPr>
              <w:rPr>
                <w:rFonts w:ascii="Century Gothic" w:hAnsi="Century Gothic"/>
              </w:rPr>
            </w:pPr>
            <w:r>
              <w:rPr>
                <w:rFonts w:ascii="Century Gothic" w:hAnsi="Century Gothic"/>
              </w:rPr>
              <w:t>12/05/16</w:t>
            </w:r>
          </w:p>
          <w:p w:rsidR="000C3F7D" w:rsidRDefault="000C3F7D" w:rsidP="00A63B52">
            <w:pPr>
              <w:rPr>
                <w:rFonts w:ascii="Century Gothic" w:hAnsi="Century Gothic"/>
              </w:rPr>
            </w:pPr>
          </w:p>
          <w:p w:rsidR="000C3F7D" w:rsidRDefault="000C3F7D" w:rsidP="00A63B52">
            <w:pPr>
              <w:rPr>
                <w:rFonts w:ascii="Century Gothic" w:hAnsi="Century Gothic"/>
              </w:rPr>
            </w:pPr>
          </w:p>
          <w:p w:rsidR="00AA1CF9" w:rsidRDefault="00AA1CF9" w:rsidP="00A63B52">
            <w:pPr>
              <w:rPr>
                <w:rFonts w:ascii="Century Gothic" w:hAnsi="Century Gothic"/>
              </w:rPr>
            </w:pPr>
          </w:p>
          <w:p w:rsidR="00C02B95" w:rsidRDefault="00C02B95" w:rsidP="00A63B52">
            <w:pPr>
              <w:rPr>
                <w:rFonts w:ascii="Century Gothic" w:hAnsi="Century Gothic"/>
              </w:rPr>
            </w:pPr>
          </w:p>
          <w:p w:rsidR="00AA1CF9" w:rsidRDefault="00AA1CF9" w:rsidP="00A63B52">
            <w:pPr>
              <w:rPr>
                <w:rFonts w:ascii="Century Gothic" w:hAnsi="Century Gothic"/>
              </w:rPr>
            </w:pPr>
            <w:r>
              <w:rPr>
                <w:rFonts w:ascii="Century Gothic" w:hAnsi="Century Gothic"/>
              </w:rPr>
              <w:t>07/17/17</w:t>
            </w:r>
          </w:p>
          <w:p w:rsidR="00AA1CF9" w:rsidRDefault="00AA1CF9" w:rsidP="00A63B52">
            <w:pPr>
              <w:rPr>
                <w:rFonts w:ascii="Century Gothic" w:hAnsi="Century Gothic"/>
              </w:rPr>
            </w:pPr>
          </w:p>
          <w:p w:rsidR="00AA1CF9" w:rsidRDefault="00AA1CF9" w:rsidP="00A63B52">
            <w:pPr>
              <w:rPr>
                <w:rFonts w:ascii="Century Gothic" w:hAnsi="Century Gothic"/>
              </w:rPr>
            </w:pPr>
          </w:p>
          <w:p w:rsidR="00AA1CF9" w:rsidRDefault="00AA1CF9" w:rsidP="00A63B52">
            <w:pPr>
              <w:rPr>
                <w:rFonts w:ascii="Century Gothic" w:hAnsi="Century Gothic"/>
              </w:rPr>
            </w:pPr>
          </w:p>
          <w:p w:rsidR="00AA1CF9" w:rsidRDefault="00AA1CF9" w:rsidP="00A63B52">
            <w:pPr>
              <w:rPr>
                <w:rFonts w:ascii="Century Gothic" w:hAnsi="Century Gothic"/>
              </w:rPr>
            </w:pPr>
          </w:p>
          <w:p w:rsidR="00AA1CF9" w:rsidRDefault="00AA1CF9" w:rsidP="00A63B52">
            <w:pPr>
              <w:rPr>
                <w:rFonts w:ascii="Century Gothic" w:hAnsi="Century Gothic"/>
              </w:rPr>
            </w:pPr>
          </w:p>
          <w:p w:rsidR="002B3F05" w:rsidRDefault="002B3F05" w:rsidP="00A63B52">
            <w:pPr>
              <w:rPr>
                <w:rFonts w:ascii="Century Gothic" w:hAnsi="Century Gothic"/>
              </w:rPr>
            </w:pPr>
            <w:r>
              <w:rPr>
                <w:rFonts w:ascii="Century Gothic" w:hAnsi="Century Gothic"/>
              </w:rPr>
              <w:t>08/07/17</w:t>
            </w:r>
          </w:p>
          <w:p w:rsidR="001F115C" w:rsidRDefault="001F115C" w:rsidP="00A63B52">
            <w:pPr>
              <w:rPr>
                <w:rFonts w:ascii="Century Gothic" w:hAnsi="Century Gothic"/>
              </w:rPr>
            </w:pPr>
          </w:p>
          <w:p w:rsidR="001F115C" w:rsidRDefault="001F115C" w:rsidP="00A63B52">
            <w:pPr>
              <w:rPr>
                <w:rFonts w:ascii="Century Gothic" w:hAnsi="Century Gothic"/>
              </w:rPr>
            </w:pPr>
          </w:p>
          <w:p w:rsidR="001F115C" w:rsidRDefault="001F115C" w:rsidP="00A63B52">
            <w:pPr>
              <w:rPr>
                <w:rFonts w:ascii="Century Gothic" w:hAnsi="Century Gothic"/>
              </w:rPr>
            </w:pPr>
          </w:p>
          <w:p w:rsidR="001F115C" w:rsidRDefault="001F115C" w:rsidP="00A63B52">
            <w:pPr>
              <w:rPr>
                <w:rFonts w:ascii="Century Gothic" w:hAnsi="Century Gothic"/>
              </w:rPr>
            </w:pPr>
          </w:p>
          <w:p w:rsidR="001F115C" w:rsidRDefault="001F115C" w:rsidP="00A63B52">
            <w:pPr>
              <w:rPr>
                <w:rFonts w:ascii="Century Gothic" w:hAnsi="Century Gothic"/>
              </w:rPr>
            </w:pPr>
            <w:r>
              <w:rPr>
                <w:rFonts w:ascii="Century Gothic" w:hAnsi="Century Gothic"/>
              </w:rPr>
              <w:t>12/04/17</w:t>
            </w:r>
          </w:p>
        </w:tc>
        <w:sdt>
          <w:sdtPr>
            <w:rPr>
              <w:rFonts w:ascii="Century Gothic" w:hAnsi="Century Gothic"/>
            </w:rPr>
            <w:id w:val="1450981277"/>
            <w:placeholder>
              <w:docPart w:val="F1D4D5A078944E1887EC6769811D8125"/>
            </w:placeholder>
          </w:sdtPr>
          <w:sdtEndPr/>
          <w:sdtContent>
            <w:tc>
              <w:tcPr>
                <w:tcW w:w="9558" w:type="dxa"/>
                <w:shd w:val="clear" w:color="auto" w:fill="auto"/>
              </w:tcPr>
              <w:p w:rsidR="007626B8" w:rsidRDefault="00AA170C" w:rsidP="00A63B52">
                <w:pPr>
                  <w:rPr>
                    <w:rFonts w:ascii="Century Gothic" w:hAnsi="Century Gothic"/>
                  </w:rPr>
                </w:pPr>
                <w:r>
                  <w:rPr>
                    <w:rFonts w:ascii="Century Gothic" w:hAnsi="Century Gothic"/>
                  </w:rPr>
                  <w:t>Ordinance a</w:t>
                </w:r>
                <w:r w:rsidR="007626B8">
                  <w:rPr>
                    <w:rFonts w:ascii="Century Gothic" w:hAnsi="Century Gothic"/>
                  </w:rPr>
                  <w:t>pproving the Southeast Regional Park Master Plan</w:t>
                </w:r>
              </w:p>
              <w:p w:rsidR="007626B8" w:rsidRDefault="009543D1" w:rsidP="00A63B52">
                <w:pPr>
                  <w:rPr>
                    <w:rFonts w:ascii="Century Gothic" w:hAnsi="Century Gothic"/>
                  </w:rPr>
                </w:pPr>
                <w:hyperlink r:id="rId10" w:history="1">
                  <w:r w:rsidR="007626B8" w:rsidRPr="00410667">
                    <w:rPr>
                      <w:rStyle w:val="Hyperlink"/>
                      <w:rFonts w:ascii="Century Gothic" w:hAnsi="Century Gothic"/>
                    </w:rPr>
                    <w:t>http://gocolumbiamo.granicus.com/MetaViewer.php?view_id=2&amp;clip_id=218&amp;meta_id=14421</w:t>
                  </w:r>
                </w:hyperlink>
              </w:p>
              <w:p w:rsidR="007626B8" w:rsidRDefault="007626B8" w:rsidP="00A63B52">
                <w:pPr>
                  <w:rPr>
                    <w:rFonts w:ascii="Century Gothic" w:hAnsi="Century Gothic"/>
                  </w:rPr>
                </w:pPr>
              </w:p>
              <w:p w:rsidR="009543D1" w:rsidRDefault="009543D1" w:rsidP="00A63B52">
                <w:pPr>
                  <w:rPr>
                    <w:rFonts w:ascii="Century Gothic" w:hAnsi="Century Gothic"/>
                  </w:rPr>
                </w:pPr>
              </w:p>
              <w:p w:rsidR="00557570" w:rsidRDefault="00557570" w:rsidP="00A63B52">
                <w:pPr>
                  <w:rPr>
                    <w:rFonts w:ascii="Century Gothic" w:hAnsi="Century Gothic"/>
                  </w:rPr>
                </w:pPr>
                <w:r>
                  <w:rPr>
                    <w:rFonts w:ascii="Century Gothic" w:hAnsi="Century Gothic"/>
                  </w:rPr>
                  <w:lastRenderedPageBreak/>
                  <w:t xml:space="preserve">Council legislation to approve agreement with </w:t>
                </w:r>
                <w:proofErr w:type="spellStart"/>
                <w:r>
                  <w:rPr>
                    <w:rFonts w:ascii="Century Gothic" w:hAnsi="Century Gothic"/>
                  </w:rPr>
                  <w:t>Victus</w:t>
                </w:r>
                <w:proofErr w:type="spellEnd"/>
                <w:r>
                  <w:rPr>
                    <w:rFonts w:ascii="Century Gothic" w:hAnsi="Century Gothic"/>
                  </w:rPr>
                  <w:t xml:space="preserve"> Advisors, LLC for a sports feasibility study. </w:t>
                </w:r>
              </w:p>
              <w:p w:rsidR="00557570" w:rsidRDefault="009543D1" w:rsidP="00A63B52">
                <w:pPr>
                  <w:rPr>
                    <w:rFonts w:ascii="Century Gothic" w:hAnsi="Century Gothic"/>
                  </w:rPr>
                </w:pPr>
                <w:hyperlink r:id="rId11" w:history="1">
                  <w:r w:rsidR="00557570" w:rsidRPr="004947CD">
                    <w:rPr>
                      <w:rStyle w:val="Hyperlink"/>
                      <w:rFonts w:ascii="Century Gothic" w:hAnsi="Century Gothic"/>
                    </w:rPr>
                    <w:t>https://www.como.gov/Council/Commissions/downloadfile.php?id=13063</w:t>
                  </w:r>
                </w:hyperlink>
              </w:p>
              <w:p w:rsidR="00557570" w:rsidRDefault="00557570" w:rsidP="00A63B52">
                <w:pPr>
                  <w:rPr>
                    <w:rFonts w:ascii="Century Gothic" w:hAnsi="Century Gothic"/>
                  </w:rPr>
                </w:pPr>
              </w:p>
              <w:p w:rsidR="002755CB" w:rsidRDefault="002755CB" w:rsidP="00A63B52">
                <w:pPr>
                  <w:rPr>
                    <w:rFonts w:ascii="Century Gothic" w:hAnsi="Century Gothic"/>
                  </w:rPr>
                </w:pPr>
                <w:r>
                  <w:rPr>
                    <w:rFonts w:ascii="Century Gothic" w:hAnsi="Century Gothic"/>
                  </w:rPr>
                  <w:t>Sports feasibility study final results presented at pre-council meeting.</w:t>
                </w:r>
              </w:p>
              <w:p w:rsidR="002755CB" w:rsidRDefault="009543D1" w:rsidP="00A63B52">
                <w:pPr>
                  <w:rPr>
                    <w:rFonts w:ascii="Century Gothic" w:hAnsi="Century Gothic"/>
                  </w:rPr>
                </w:pPr>
                <w:hyperlink r:id="rId12" w:history="1">
                  <w:r w:rsidR="002755CB" w:rsidRPr="004947CD">
                    <w:rPr>
                      <w:rStyle w:val="Hyperlink"/>
                      <w:rFonts w:ascii="Century Gothic" w:hAnsi="Century Gothic"/>
                    </w:rPr>
                    <w:t>http://www.como.gov/Council/Commissions/agenda.php?meetingid=2167&amp;bcid=56</w:t>
                  </w:r>
                </w:hyperlink>
              </w:p>
              <w:p w:rsidR="002755CB" w:rsidRDefault="002755CB" w:rsidP="00A63B52">
                <w:pPr>
                  <w:rPr>
                    <w:rFonts w:ascii="Century Gothic" w:hAnsi="Century Gothic"/>
                  </w:rPr>
                </w:pPr>
              </w:p>
              <w:p w:rsidR="000C3F7D" w:rsidRDefault="00A63B52" w:rsidP="00A63B52">
                <w:pPr>
                  <w:rPr>
                    <w:rFonts w:ascii="Century Gothic" w:hAnsi="Century Gothic"/>
                  </w:rPr>
                </w:pPr>
                <w:r>
                  <w:rPr>
                    <w:rFonts w:ascii="Century Gothic" w:hAnsi="Century Gothic"/>
                  </w:rPr>
                  <w:t xml:space="preserve">Council </w:t>
                </w:r>
                <w:r w:rsidR="000C3F7D">
                  <w:rPr>
                    <w:rFonts w:ascii="Century Gothic" w:hAnsi="Century Gothic"/>
                  </w:rPr>
                  <w:t>r</w:t>
                </w:r>
                <w:r>
                  <w:rPr>
                    <w:rFonts w:ascii="Century Gothic" w:hAnsi="Century Gothic"/>
                  </w:rPr>
                  <w:t>esolution</w:t>
                </w:r>
                <w:r w:rsidR="000C3F7D">
                  <w:rPr>
                    <w:rFonts w:ascii="Century Gothic" w:hAnsi="Century Gothic"/>
                  </w:rPr>
                  <w:t xml:space="preserve"> specifying how Nov 2015</w:t>
                </w:r>
                <w:r>
                  <w:rPr>
                    <w:rFonts w:ascii="Century Gothic" w:hAnsi="Century Gothic"/>
                  </w:rPr>
                  <w:t xml:space="preserve"> </w:t>
                </w:r>
                <w:r w:rsidR="000C3F7D">
                  <w:rPr>
                    <w:rFonts w:ascii="Century Gothic" w:hAnsi="Century Gothic"/>
                  </w:rPr>
                  <w:t>b</w:t>
                </w:r>
                <w:r>
                  <w:rPr>
                    <w:rFonts w:ascii="Century Gothic" w:hAnsi="Century Gothic"/>
                  </w:rPr>
                  <w:t xml:space="preserve">allot </w:t>
                </w:r>
                <w:r w:rsidR="000C3F7D">
                  <w:rPr>
                    <w:rFonts w:ascii="Century Gothic" w:hAnsi="Century Gothic"/>
                  </w:rPr>
                  <w:t>i</w:t>
                </w:r>
                <w:r>
                  <w:rPr>
                    <w:rFonts w:ascii="Century Gothic" w:hAnsi="Century Gothic"/>
                  </w:rPr>
                  <w:t xml:space="preserve">ssue </w:t>
                </w:r>
                <w:r w:rsidR="000C3F7D">
                  <w:rPr>
                    <w:rFonts w:ascii="Century Gothic" w:hAnsi="Century Gothic"/>
                  </w:rPr>
                  <w:t>funds will be used.</w:t>
                </w:r>
              </w:p>
              <w:p w:rsidR="00A63B52" w:rsidRDefault="009543D1" w:rsidP="00A63B52">
                <w:pPr>
                  <w:rPr>
                    <w:rFonts w:ascii="Century Gothic" w:hAnsi="Century Gothic"/>
                  </w:rPr>
                </w:pPr>
                <w:hyperlink r:id="rId13" w:history="1">
                  <w:r w:rsidR="00A63B52" w:rsidRPr="004947CD">
                    <w:rPr>
                      <w:rStyle w:val="Hyperlink"/>
                      <w:rFonts w:ascii="Century Gothic" w:hAnsi="Century Gothic"/>
                    </w:rPr>
                    <w:t>https://www.como.gov/Council/Commissions/downloadfile.php?id=18568</w:t>
                  </w:r>
                </w:hyperlink>
              </w:p>
              <w:p w:rsidR="00A63B52" w:rsidRDefault="00A63B52" w:rsidP="00A63B52">
                <w:pPr>
                  <w:rPr>
                    <w:rFonts w:ascii="Century Gothic" w:hAnsi="Century Gothic"/>
                  </w:rPr>
                </w:pPr>
              </w:p>
              <w:p w:rsidR="000C3F7D" w:rsidRDefault="000C3F7D" w:rsidP="00A63B52">
                <w:pPr>
                  <w:rPr>
                    <w:rFonts w:ascii="Century Gothic" w:hAnsi="Century Gothic"/>
                  </w:rPr>
                </w:pPr>
                <w:r>
                  <w:rPr>
                    <w:rFonts w:ascii="Century Gothic" w:hAnsi="Century Gothic"/>
                  </w:rPr>
                  <w:t xml:space="preserve">Council legislation approving proposed 2015 Park Sales Tax implementation plan. </w:t>
                </w:r>
              </w:p>
              <w:p w:rsidR="000C3F7D" w:rsidRDefault="009543D1" w:rsidP="00A63B52">
                <w:pPr>
                  <w:rPr>
                    <w:rFonts w:ascii="Century Gothic" w:hAnsi="Century Gothic"/>
                  </w:rPr>
                </w:pPr>
                <w:hyperlink r:id="rId14" w:history="1">
                  <w:r w:rsidR="000C3F7D" w:rsidRPr="004947CD">
                    <w:rPr>
                      <w:rStyle w:val="Hyperlink"/>
                      <w:rFonts w:ascii="Century Gothic" w:hAnsi="Century Gothic"/>
                    </w:rPr>
                    <w:t>https://www.como.gov/Council/Commissions/downloadfile.php?id=19911</w:t>
                  </w:r>
                </w:hyperlink>
              </w:p>
              <w:p w:rsidR="000C3F7D" w:rsidRDefault="000C3F7D" w:rsidP="00A63B52">
                <w:pPr>
                  <w:rPr>
                    <w:rFonts w:ascii="Century Gothic" w:hAnsi="Century Gothic"/>
                  </w:rPr>
                </w:pPr>
              </w:p>
              <w:p w:rsidR="00C02B95" w:rsidRDefault="00C02B95" w:rsidP="00A63B52">
                <w:pPr>
                  <w:rPr>
                    <w:rFonts w:ascii="Century Gothic" w:hAnsi="Century Gothic"/>
                  </w:rPr>
                </w:pPr>
              </w:p>
              <w:p w:rsidR="000C3F7D" w:rsidRDefault="000C3F7D" w:rsidP="00A63B52">
                <w:pPr>
                  <w:rPr>
                    <w:rFonts w:ascii="Century Gothic" w:hAnsi="Century Gothic"/>
                  </w:rPr>
                </w:pPr>
                <w:r>
                  <w:rPr>
                    <w:rFonts w:ascii="Century Gothic" w:hAnsi="Century Gothic"/>
                  </w:rPr>
                  <w:t>Council legislation approving agreement with SFS Architecture, LLC for spor</w:t>
                </w:r>
                <w:r w:rsidR="0058014B">
                  <w:rPr>
                    <w:rFonts w:ascii="Century Gothic" w:hAnsi="Century Gothic"/>
                  </w:rPr>
                  <w:t xml:space="preserve">ts fieldhouse design services at A. Perry Philips Park. </w:t>
                </w:r>
              </w:p>
              <w:p w:rsidR="000C3F7D" w:rsidRDefault="009543D1" w:rsidP="00A63B52">
                <w:pPr>
                  <w:rPr>
                    <w:rFonts w:ascii="Century Gothic" w:hAnsi="Century Gothic"/>
                  </w:rPr>
                </w:pPr>
                <w:hyperlink r:id="rId15" w:history="1">
                  <w:r w:rsidR="000C3F7D" w:rsidRPr="004947CD">
                    <w:rPr>
                      <w:rStyle w:val="Hyperlink"/>
                      <w:rFonts w:ascii="Century Gothic" w:hAnsi="Century Gothic"/>
                    </w:rPr>
                    <w:t>https://gocolumbiamo.legistar.com/LegislationDetail.aspx?ID=2898114&amp;GUID=F7583315-FAAC-441F-9AAD-DB095EFA53A5&amp;Options=&amp;Search</w:t>
                  </w:r>
                </w:hyperlink>
                <w:r w:rsidR="000C3F7D" w:rsidRPr="000C3F7D">
                  <w:rPr>
                    <w:rFonts w:ascii="Century Gothic" w:hAnsi="Century Gothic"/>
                  </w:rPr>
                  <w:t>=</w:t>
                </w:r>
              </w:p>
              <w:p w:rsidR="00C02B95" w:rsidRDefault="00C02B95" w:rsidP="00A63B52">
                <w:pPr>
                  <w:rPr>
                    <w:rFonts w:ascii="Century Gothic" w:hAnsi="Century Gothic"/>
                  </w:rPr>
                </w:pPr>
              </w:p>
              <w:p w:rsidR="00AA1CF9" w:rsidRDefault="00AA1CF9" w:rsidP="00A63B52">
                <w:pPr>
                  <w:rPr>
                    <w:rFonts w:ascii="Century Gothic" w:hAnsi="Century Gothic"/>
                  </w:rPr>
                </w:pPr>
                <w:r w:rsidRPr="00AA1CF9">
                  <w:rPr>
                    <w:rFonts w:ascii="Century Gothic" w:hAnsi="Century Gothic"/>
                  </w:rPr>
                  <w:t>Determining that the Columbia Sports Fieldhouse at A. Perry Philips Park qualifies for funding under the Percent for Art program</w:t>
                </w:r>
                <w:r>
                  <w:rPr>
                    <w:rFonts w:ascii="Century Gothic" w:hAnsi="Century Gothic"/>
                  </w:rPr>
                  <w:t xml:space="preserve"> and</w:t>
                </w:r>
                <w:r w:rsidRPr="00AA1CF9">
                  <w:rPr>
                    <w:rFonts w:ascii="Century Gothic" w:hAnsi="Century Gothic"/>
                  </w:rPr>
                  <w:t xml:space="preserve"> authorizing the Commission on Cultural Affairs to begin developing t</w:t>
                </w:r>
                <w:r>
                  <w:rPr>
                    <w:rFonts w:ascii="Century Gothic" w:hAnsi="Century Gothic"/>
                  </w:rPr>
                  <w:t xml:space="preserve">he public art component. </w:t>
                </w:r>
              </w:p>
              <w:p w:rsidR="00AA1CF9" w:rsidRDefault="009543D1" w:rsidP="00A63B52">
                <w:pPr>
                  <w:rPr>
                    <w:rFonts w:ascii="Century Gothic" w:hAnsi="Century Gothic"/>
                  </w:rPr>
                </w:pPr>
                <w:hyperlink r:id="rId16" w:history="1">
                  <w:r w:rsidR="00AA1CF9" w:rsidRPr="004947CD">
                    <w:rPr>
                      <w:rStyle w:val="Hyperlink"/>
                      <w:rFonts w:ascii="Century Gothic" w:hAnsi="Century Gothic"/>
                    </w:rPr>
                    <w:t>https://gocolumbiamo.legistar.com/LegislationDetail.aspx?ID=3102728&amp;GUID=AFC54B37-8F81-4798-A338-BC39124F6498&amp;Options=&amp;Search</w:t>
                  </w:r>
                </w:hyperlink>
                <w:r w:rsidR="00AA1CF9" w:rsidRPr="00AA1CF9">
                  <w:rPr>
                    <w:rFonts w:ascii="Century Gothic" w:hAnsi="Century Gothic"/>
                  </w:rPr>
                  <w:t>=</w:t>
                </w:r>
              </w:p>
              <w:p w:rsidR="00AA1CF9" w:rsidRDefault="00AA1CF9" w:rsidP="00A63B52">
                <w:pPr>
                  <w:rPr>
                    <w:rFonts w:ascii="Century Gothic" w:hAnsi="Century Gothic"/>
                  </w:rPr>
                </w:pPr>
              </w:p>
              <w:p w:rsidR="002B3F05" w:rsidRDefault="002B3F05" w:rsidP="00A63B52">
                <w:pPr>
                  <w:rPr>
                    <w:rFonts w:ascii="Century Gothic" w:hAnsi="Century Gothic"/>
                  </w:rPr>
                </w:pPr>
                <w:r>
                  <w:rPr>
                    <w:rFonts w:ascii="Century Gothic" w:hAnsi="Century Gothic"/>
                  </w:rPr>
                  <w:t>Approving major amendment to PUD of Philips Park and approving planned development of Columbia Sports Fieldhouse.</w:t>
                </w:r>
              </w:p>
              <w:p w:rsidR="002B3F05" w:rsidRDefault="009543D1" w:rsidP="00A63B52">
                <w:pPr>
                  <w:rPr>
                    <w:rFonts w:ascii="Century Gothic" w:hAnsi="Century Gothic"/>
                  </w:rPr>
                </w:pPr>
                <w:hyperlink r:id="rId17" w:history="1">
                  <w:r w:rsidR="002B3F05" w:rsidRPr="004947CD">
                    <w:rPr>
                      <w:rStyle w:val="Hyperlink"/>
                      <w:rFonts w:ascii="Century Gothic" w:hAnsi="Century Gothic"/>
                    </w:rPr>
                    <w:t>https://gocolumbiamo.legistar.com/LegislationDetail.aspx?ID=3102719&amp;GUID=2A9593C8-B3F6-4256-A554-E4113E5F9A5D&amp;Options=&amp;Search</w:t>
                  </w:r>
                </w:hyperlink>
                <w:r w:rsidR="002B3F05" w:rsidRPr="002B3F05">
                  <w:rPr>
                    <w:rFonts w:ascii="Century Gothic" w:hAnsi="Century Gothic"/>
                  </w:rPr>
                  <w:t>=</w:t>
                </w:r>
              </w:p>
              <w:p w:rsidR="001F115C" w:rsidRDefault="001F115C" w:rsidP="00A63B52">
                <w:pPr>
                  <w:rPr>
                    <w:rFonts w:ascii="Century Gothic" w:hAnsi="Century Gothic"/>
                  </w:rPr>
                </w:pPr>
              </w:p>
              <w:p w:rsidR="001F115C" w:rsidRDefault="001F115C" w:rsidP="00A63B52">
                <w:pPr>
                  <w:rPr>
                    <w:rFonts w:ascii="Century Gothic" w:hAnsi="Century Gothic"/>
                  </w:rPr>
                </w:pPr>
                <w:r>
                  <w:rPr>
                    <w:rFonts w:ascii="Century Gothic" w:hAnsi="Century Gothic"/>
                  </w:rPr>
                  <w:t xml:space="preserve">Approving amendment No. 1 to the SFS Architecture for A. Perry Philips Park improvements. </w:t>
                </w:r>
              </w:p>
              <w:p w:rsidR="001F115C" w:rsidRDefault="009543D1" w:rsidP="00A63B52">
                <w:pPr>
                  <w:rPr>
                    <w:rFonts w:ascii="Century Gothic" w:hAnsi="Century Gothic"/>
                  </w:rPr>
                </w:pPr>
                <w:hyperlink r:id="rId18" w:history="1">
                  <w:r w:rsidR="001F115C" w:rsidRPr="004947CD">
                    <w:rPr>
                      <w:rStyle w:val="Hyperlink"/>
                      <w:rFonts w:ascii="Century Gothic" w:hAnsi="Century Gothic"/>
                    </w:rPr>
                    <w:t>https://gocolumbiamo.legistar.com/LegislationDetail.aspx?ID=3269468&amp;GUID=98BA09AE-9D25-458D-855B-E97E26A9B754&amp;Options=&amp;Search</w:t>
                  </w:r>
                </w:hyperlink>
                <w:r w:rsidR="001F115C" w:rsidRPr="001F115C">
                  <w:rPr>
                    <w:rFonts w:ascii="Century Gothic" w:hAnsi="Century Gothic"/>
                  </w:rPr>
                  <w:t>=</w:t>
                </w:r>
              </w:p>
              <w:p w:rsidR="001F115C" w:rsidRDefault="001F115C" w:rsidP="00A63B52">
                <w:pPr>
                  <w:rPr>
                    <w:rFonts w:ascii="Century Gothic" w:hAnsi="Century Gothic"/>
                  </w:rPr>
                </w:pPr>
              </w:p>
              <w:p w:rsidR="004C26F6" w:rsidRDefault="004C26F6" w:rsidP="00A63B52">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D5266" w:rsidRPr="00791D82" w:rsidRDefault="003D5266"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FC1BBD" w:rsidRPr="00791D82" w:rsidRDefault="00FC1BB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344C59" w:rsidRPr="009543D1" w:rsidRDefault="001D3FEF" w:rsidP="00C379A1">
          <w:pPr>
            <w:tabs>
              <w:tab w:val="left" w:pos="4530"/>
            </w:tabs>
            <w:rPr>
              <w:rFonts w:ascii="Century Gothic" w:hAnsi="Century Gothic"/>
            </w:rPr>
          </w:pPr>
          <w:r>
            <w:rPr>
              <w:rFonts w:ascii="Century Gothic" w:hAnsi="Century Gothic"/>
            </w:rPr>
            <w:t xml:space="preserve">If the Council concurs with staff’s recommendation to continue investigating the possibility of a public-private partnership with Boone County and MMSP, no action is required. If Council wishes the Parks and Recreation Department to pursue another option, please instruct staff how to proceed. </w:t>
          </w:r>
        </w:p>
        <w:bookmarkStart w:id="0" w:name="_GoBack" w:displacedByCustomXml="next"/>
        <w:bookmarkEnd w:id="0" w:displacedByCustomXml="next"/>
      </w:sdtContent>
    </w:sdt>
    <w:sectPr w:rsidR="00344C59" w:rsidRPr="009543D1" w:rsidSect="00C379A1">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66" w:rsidRDefault="003D5266" w:rsidP="004A4C2D">
      <w:r>
        <w:separator/>
      </w:r>
    </w:p>
  </w:endnote>
  <w:endnote w:type="continuationSeparator" w:id="0">
    <w:p w:rsidR="003D5266" w:rsidRDefault="003D526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66" w:rsidRDefault="003D5266" w:rsidP="004A4C2D">
      <w:r>
        <w:separator/>
      </w:r>
    </w:p>
  </w:footnote>
  <w:footnote w:type="continuationSeparator" w:id="0">
    <w:p w:rsidR="003D5266" w:rsidRDefault="003D526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6" w:rsidRPr="00FA2BBC" w:rsidRDefault="003D5266"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3D5266" w:rsidRPr="00FA2BBC" w:rsidRDefault="003D5266" w:rsidP="002773F7">
    <w:pPr>
      <w:pStyle w:val="Header"/>
      <w:ind w:left="1080"/>
      <w:jc w:val="right"/>
      <w:rPr>
        <w:rFonts w:ascii="Century Gothic" w:hAnsi="Century Gothic"/>
      </w:rPr>
    </w:pPr>
    <w:r w:rsidRPr="00FA2BBC">
      <w:rPr>
        <w:rFonts w:ascii="Century Gothic" w:hAnsi="Century Gothic"/>
      </w:rPr>
      <w:t>701 East Broadway, Columbia, Missouri 65201</w:t>
    </w:r>
  </w:p>
  <w:p w:rsidR="003D5266" w:rsidRDefault="003D5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D1066"/>
    <w:multiLevelType w:val="hybridMultilevel"/>
    <w:tmpl w:val="537C5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F0238"/>
    <w:multiLevelType w:val="hybridMultilevel"/>
    <w:tmpl w:val="B380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16205"/>
    <w:rsid w:val="000476B6"/>
    <w:rsid w:val="000564F4"/>
    <w:rsid w:val="00064BC9"/>
    <w:rsid w:val="00081116"/>
    <w:rsid w:val="00092AD1"/>
    <w:rsid w:val="000A5FB9"/>
    <w:rsid w:val="000C3F7D"/>
    <w:rsid w:val="000E2AA6"/>
    <w:rsid w:val="000E37AB"/>
    <w:rsid w:val="000E3DAB"/>
    <w:rsid w:val="0011191B"/>
    <w:rsid w:val="00160464"/>
    <w:rsid w:val="00175F6B"/>
    <w:rsid w:val="00185432"/>
    <w:rsid w:val="001D3FEF"/>
    <w:rsid w:val="001E142A"/>
    <w:rsid w:val="001F115C"/>
    <w:rsid w:val="001F1288"/>
    <w:rsid w:val="002406E7"/>
    <w:rsid w:val="002512F3"/>
    <w:rsid w:val="00275557"/>
    <w:rsid w:val="002755CB"/>
    <w:rsid w:val="00275BAE"/>
    <w:rsid w:val="002773F7"/>
    <w:rsid w:val="00291260"/>
    <w:rsid w:val="00293B31"/>
    <w:rsid w:val="002965E0"/>
    <w:rsid w:val="002A337B"/>
    <w:rsid w:val="002B3F05"/>
    <w:rsid w:val="002C289E"/>
    <w:rsid w:val="002C72C4"/>
    <w:rsid w:val="002D380E"/>
    <w:rsid w:val="002F00C1"/>
    <w:rsid w:val="002F3061"/>
    <w:rsid w:val="0032195F"/>
    <w:rsid w:val="00340994"/>
    <w:rsid w:val="00344C59"/>
    <w:rsid w:val="00350E9A"/>
    <w:rsid w:val="00370BD0"/>
    <w:rsid w:val="00372E88"/>
    <w:rsid w:val="00381A9D"/>
    <w:rsid w:val="00395067"/>
    <w:rsid w:val="003B68A3"/>
    <w:rsid w:val="003C57DC"/>
    <w:rsid w:val="003D5266"/>
    <w:rsid w:val="003E0BEB"/>
    <w:rsid w:val="003F41AC"/>
    <w:rsid w:val="0041404F"/>
    <w:rsid w:val="00414BF0"/>
    <w:rsid w:val="00444D54"/>
    <w:rsid w:val="00480AED"/>
    <w:rsid w:val="0048496D"/>
    <w:rsid w:val="004A4C2D"/>
    <w:rsid w:val="004A51CB"/>
    <w:rsid w:val="004B75A3"/>
    <w:rsid w:val="004C26F6"/>
    <w:rsid w:val="004C2DE4"/>
    <w:rsid w:val="004F48BF"/>
    <w:rsid w:val="0054015E"/>
    <w:rsid w:val="00557570"/>
    <w:rsid w:val="00572FBB"/>
    <w:rsid w:val="0058014B"/>
    <w:rsid w:val="005831E4"/>
    <w:rsid w:val="00591DC5"/>
    <w:rsid w:val="005B3871"/>
    <w:rsid w:val="005E0BBA"/>
    <w:rsid w:val="005F6088"/>
    <w:rsid w:val="0060501E"/>
    <w:rsid w:val="00625FCB"/>
    <w:rsid w:val="00646D99"/>
    <w:rsid w:val="0065463A"/>
    <w:rsid w:val="006D6E9E"/>
    <w:rsid w:val="006E2497"/>
    <w:rsid w:val="006F185A"/>
    <w:rsid w:val="0075327C"/>
    <w:rsid w:val="007626B8"/>
    <w:rsid w:val="00791D82"/>
    <w:rsid w:val="00797804"/>
    <w:rsid w:val="007B57C2"/>
    <w:rsid w:val="007F1510"/>
    <w:rsid w:val="008078EB"/>
    <w:rsid w:val="008372DA"/>
    <w:rsid w:val="00842EED"/>
    <w:rsid w:val="00852DF7"/>
    <w:rsid w:val="0086626E"/>
    <w:rsid w:val="00883565"/>
    <w:rsid w:val="008C6849"/>
    <w:rsid w:val="008E3F2C"/>
    <w:rsid w:val="008E79CD"/>
    <w:rsid w:val="008F0551"/>
    <w:rsid w:val="00905F20"/>
    <w:rsid w:val="00942001"/>
    <w:rsid w:val="00945C5D"/>
    <w:rsid w:val="00952E34"/>
    <w:rsid w:val="009543D1"/>
    <w:rsid w:val="00970DAF"/>
    <w:rsid w:val="00974B88"/>
    <w:rsid w:val="009765B4"/>
    <w:rsid w:val="009851C2"/>
    <w:rsid w:val="00992DCF"/>
    <w:rsid w:val="00995129"/>
    <w:rsid w:val="009B0B65"/>
    <w:rsid w:val="009B5E9C"/>
    <w:rsid w:val="009D5168"/>
    <w:rsid w:val="009F0AFD"/>
    <w:rsid w:val="009F46F5"/>
    <w:rsid w:val="00A37B59"/>
    <w:rsid w:val="00A4089B"/>
    <w:rsid w:val="00A6079D"/>
    <w:rsid w:val="00A63B52"/>
    <w:rsid w:val="00A67E22"/>
    <w:rsid w:val="00A85777"/>
    <w:rsid w:val="00AA170C"/>
    <w:rsid w:val="00AA1CF9"/>
    <w:rsid w:val="00AD0EC7"/>
    <w:rsid w:val="00AF075D"/>
    <w:rsid w:val="00B0290C"/>
    <w:rsid w:val="00B02B32"/>
    <w:rsid w:val="00B06A7C"/>
    <w:rsid w:val="00B158FC"/>
    <w:rsid w:val="00B62049"/>
    <w:rsid w:val="00B73F6D"/>
    <w:rsid w:val="00B972D7"/>
    <w:rsid w:val="00BA374B"/>
    <w:rsid w:val="00BC3AD1"/>
    <w:rsid w:val="00BC51A8"/>
    <w:rsid w:val="00BD7739"/>
    <w:rsid w:val="00BE10D5"/>
    <w:rsid w:val="00BE5FE4"/>
    <w:rsid w:val="00C02B95"/>
    <w:rsid w:val="00C179C6"/>
    <w:rsid w:val="00C26D7E"/>
    <w:rsid w:val="00C34BE7"/>
    <w:rsid w:val="00C379A1"/>
    <w:rsid w:val="00C72255"/>
    <w:rsid w:val="00C93741"/>
    <w:rsid w:val="00CB3500"/>
    <w:rsid w:val="00CC0354"/>
    <w:rsid w:val="00CC45E0"/>
    <w:rsid w:val="00CE4274"/>
    <w:rsid w:val="00D046B2"/>
    <w:rsid w:val="00D102C6"/>
    <w:rsid w:val="00D15038"/>
    <w:rsid w:val="00D32B9C"/>
    <w:rsid w:val="00D33AA1"/>
    <w:rsid w:val="00D33DFB"/>
    <w:rsid w:val="00D34BB9"/>
    <w:rsid w:val="00D44CD9"/>
    <w:rsid w:val="00D77300"/>
    <w:rsid w:val="00D85A25"/>
    <w:rsid w:val="00D964B5"/>
    <w:rsid w:val="00DC18D1"/>
    <w:rsid w:val="00DD09AF"/>
    <w:rsid w:val="00DE2810"/>
    <w:rsid w:val="00DF4837"/>
    <w:rsid w:val="00E17D9B"/>
    <w:rsid w:val="00E21F4E"/>
    <w:rsid w:val="00E518F5"/>
    <w:rsid w:val="00E52526"/>
    <w:rsid w:val="00E74D19"/>
    <w:rsid w:val="00E8472C"/>
    <w:rsid w:val="00E87034"/>
    <w:rsid w:val="00E90781"/>
    <w:rsid w:val="00EB1A02"/>
    <w:rsid w:val="00EC2404"/>
    <w:rsid w:val="00ED1548"/>
    <w:rsid w:val="00EE317A"/>
    <w:rsid w:val="00F0633D"/>
    <w:rsid w:val="00F214E8"/>
    <w:rsid w:val="00F30B5A"/>
    <w:rsid w:val="00F326E2"/>
    <w:rsid w:val="00F61EE4"/>
    <w:rsid w:val="00F72C20"/>
    <w:rsid w:val="00F90AB9"/>
    <w:rsid w:val="00FA2504"/>
    <w:rsid w:val="00FA2BBC"/>
    <w:rsid w:val="00FA6727"/>
    <w:rsid w:val="00FC1BBD"/>
    <w:rsid w:val="00FE033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o.gov/Council/Commissions/downloadfile.php?id=18568" TargetMode="External"/><Relationship Id="rId18" Type="http://schemas.openxmlformats.org/officeDocument/2006/relationships/hyperlink" Target="https://gocolumbiamo.legistar.com/LegislationDetail.aspx?ID=3269468&amp;GUID=98BA09AE-9D25-458D-855B-E97E26A9B754&amp;Options=&amp;Search"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omo.gov/Council/Commissions/agenda.php?meetingid=2167&amp;bcid=56" TargetMode="External"/><Relationship Id="rId17" Type="http://schemas.openxmlformats.org/officeDocument/2006/relationships/hyperlink" Target="https://gocolumbiamo.legistar.com/LegislationDetail.aspx?ID=3102719&amp;GUID=2A9593C8-B3F6-4256-A554-E4113E5F9A5D&amp;Options=&amp;Search" TargetMode="External"/><Relationship Id="rId2" Type="http://schemas.openxmlformats.org/officeDocument/2006/relationships/numbering" Target="numbering.xml"/><Relationship Id="rId16" Type="http://schemas.openxmlformats.org/officeDocument/2006/relationships/hyperlink" Target="https://gocolumbiamo.legistar.com/LegislationDetail.aspx?ID=3102728&amp;GUID=AFC54B37-8F81-4798-A338-BC39124F6498&amp;Options=&amp;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o.gov/Council/Commissions/downloadfile.php?id=13063" TargetMode="External"/><Relationship Id="rId5" Type="http://schemas.openxmlformats.org/officeDocument/2006/relationships/settings" Target="settings.xml"/><Relationship Id="rId15" Type="http://schemas.openxmlformats.org/officeDocument/2006/relationships/hyperlink" Target="https://gocolumbiamo.legistar.com/LegislationDetail.aspx?ID=2898114&amp;GUID=F7583315-FAAC-441F-9AAD-DB095EFA53A5&amp;Options=&amp;Search" TargetMode="External"/><Relationship Id="rId10" Type="http://schemas.openxmlformats.org/officeDocument/2006/relationships/hyperlink" Target="http://gocolumbiamo.granicus.com/MetaViewer.php?view_id=2&amp;clip_id=218&amp;meta_id=1442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columbiamo.com/city-manager/" TargetMode="External"/><Relationship Id="rId14" Type="http://schemas.openxmlformats.org/officeDocument/2006/relationships/hyperlink" Target="https://www.como.gov/Council/Commissions/downloadfile.php?id=1991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33FD3"/>
    <w:rsid w:val="005F57FE"/>
    <w:rsid w:val="006259E9"/>
    <w:rsid w:val="006609BA"/>
    <w:rsid w:val="006702CB"/>
    <w:rsid w:val="006C0A97"/>
    <w:rsid w:val="006E696C"/>
    <w:rsid w:val="00773276"/>
    <w:rsid w:val="0086109D"/>
    <w:rsid w:val="008F5C85"/>
    <w:rsid w:val="009B3AA1"/>
    <w:rsid w:val="00B070C6"/>
    <w:rsid w:val="00B54DAB"/>
    <w:rsid w:val="00BB21DC"/>
    <w:rsid w:val="00C22202"/>
    <w:rsid w:val="00C22EA8"/>
    <w:rsid w:val="00C65D30"/>
    <w:rsid w:val="00D626D5"/>
    <w:rsid w:val="00E470AB"/>
    <w:rsid w:val="00E97020"/>
    <w:rsid w:val="00ED658A"/>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93F2-5FC6-47D6-89EC-903831B3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2894</Words>
  <Characters>17909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4</cp:revision>
  <cp:lastPrinted>2013-11-01T14:38:00Z</cp:lastPrinted>
  <dcterms:created xsi:type="dcterms:W3CDTF">2017-12-18T17:07:00Z</dcterms:created>
  <dcterms:modified xsi:type="dcterms:W3CDTF">2017-12-18T17:18:00Z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