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B6832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51EE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D51EE">
            <w:rPr>
              <w:rStyle w:val="Style3"/>
              <w:rFonts w:eastAsiaTheme="majorEastAsia"/>
            </w:rPr>
            <w:t>Cost Share</w:t>
          </w:r>
          <w:r w:rsidR="002B6832">
            <w:rPr>
              <w:rStyle w:val="Style3"/>
              <w:rFonts w:eastAsiaTheme="majorEastAsia"/>
            </w:rPr>
            <w:t xml:space="preserve"> Agreement with </w:t>
          </w:r>
          <w:r w:rsidR="00B059FA">
            <w:rPr>
              <w:rStyle w:val="Style3"/>
              <w:rFonts w:eastAsiaTheme="majorEastAsia"/>
            </w:rPr>
            <w:t>MHTC for the</w:t>
          </w:r>
          <w:r w:rsidR="002B6832">
            <w:rPr>
              <w:rStyle w:val="Style3"/>
              <w:rFonts w:eastAsiaTheme="majorEastAsia"/>
            </w:rPr>
            <w:t xml:space="preserve"> </w:t>
          </w:r>
          <w:r w:rsidR="002B1008">
            <w:rPr>
              <w:rStyle w:val="Style3"/>
              <w:rFonts w:eastAsiaTheme="majorEastAsia"/>
            </w:rPr>
            <w:t xml:space="preserve">Proposed </w:t>
          </w:r>
          <w:r w:rsidR="000D51EE">
            <w:rPr>
              <w:rStyle w:val="Style3"/>
              <w:rFonts w:eastAsiaTheme="majorEastAsia"/>
            </w:rPr>
            <w:t xml:space="preserve">Keene </w:t>
          </w:r>
          <w:r w:rsidR="00B059FA">
            <w:rPr>
              <w:rStyle w:val="Style3"/>
              <w:rFonts w:eastAsiaTheme="majorEastAsia"/>
            </w:rPr>
            <w:t xml:space="preserve">Street </w:t>
          </w:r>
          <w:r w:rsidR="000D51EE">
            <w:rPr>
              <w:rStyle w:val="Style3"/>
              <w:rFonts w:eastAsiaTheme="majorEastAsia"/>
            </w:rPr>
            <w:t>and I-70 Drive</w:t>
          </w:r>
          <w:r w:rsidR="0004681A">
            <w:rPr>
              <w:rStyle w:val="Style3"/>
              <w:rFonts w:eastAsiaTheme="majorEastAsia"/>
            </w:rPr>
            <w:t xml:space="preserve"> Southeast Intersection Improvement Project</w:t>
          </w:r>
          <w:r w:rsidR="000D51EE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EB1A02" w:rsidRDefault="00A62F89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proofErr w:type="gramStart"/>
          <w:r w:rsidR="00FB48B2">
            <w:rPr>
              <w:rFonts w:ascii="Century Gothic" w:hAnsi="Century Gothic"/>
            </w:rPr>
            <w:t>A</w:t>
          </w:r>
          <w:r w:rsidR="002B6832" w:rsidRPr="002B6832">
            <w:rPr>
              <w:rFonts w:ascii="Century Gothic" w:hAnsi="Century Gothic"/>
            </w:rPr>
            <w:t>uth</w:t>
          </w:r>
          <w:r w:rsidR="00B10221">
            <w:rPr>
              <w:rFonts w:ascii="Century Gothic" w:hAnsi="Century Gothic"/>
            </w:rPr>
            <w:t>orizing the City Manager to execute</w:t>
          </w:r>
          <w:r w:rsidR="002B6832" w:rsidRPr="002B6832">
            <w:rPr>
              <w:rFonts w:ascii="Century Gothic" w:hAnsi="Century Gothic"/>
            </w:rPr>
            <w:t xml:space="preserve"> </w:t>
          </w:r>
          <w:r w:rsidR="00B10221">
            <w:rPr>
              <w:rFonts w:ascii="Century Gothic" w:hAnsi="Century Gothic"/>
            </w:rPr>
            <w:t>a</w:t>
          </w:r>
          <w:r w:rsidR="002B6832">
            <w:rPr>
              <w:rFonts w:ascii="Century Gothic" w:hAnsi="Century Gothic"/>
            </w:rPr>
            <w:t xml:space="preserve"> </w:t>
          </w:r>
          <w:r w:rsidR="00336F7B">
            <w:rPr>
              <w:rFonts w:ascii="Century Gothic" w:hAnsi="Century Gothic"/>
            </w:rPr>
            <w:t>c</w:t>
          </w:r>
          <w:r w:rsidR="0004681A">
            <w:rPr>
              <w:rFonts w:ascii="Century Gothic" w:hAnsi="Century Gothic"/>
            </w:rPr>
            <w:t xml:space="preserve">ost </w:t>
          </w:r>
          <w:r w:rsidR="00336F7B">
            <w:rPr>
              <w:rFonts w:ascii="Century Gothic" w:hAnsi="Century Gothic"/>
            </w:rPr>
            <w:t>s</w:t>
          </w:r>
          <w:r w:rsidR="0004681A">
            <w:rPr>
              <w:rFonts w:ascii="Century Gothic" w:hAnsi="Century Gothic"/>
            </w:rPr>
            <w:t>hare</w:t>
          </w:r>
          <w:r w:rsidR="00336F7B">
            <w:rPr>
              <w:rFonts w:ascii="Century Gothic" w:hAnsi="Century Gothic"/>
            </w:rPr>
            <w:t xml:space="preserve"> agreement</w:t>
          </w:r>
          <w:r w:rsidR="002B6832" w:rsidRPr="002B6832">
            <w:rPr>
              <w:rFonts w:ascii="Century Gothic" w:hAnsi="Century Gothic"/>
            </w:rPr>
            <w:t xml:space="preserve"> with the Missouri Highways and Transportation Commission</w:t>
          </w:r>
          <w:r w:rsidR="00FB48B2">
            <w:rPr>
              <w:rFonts w:ascii="Century Gothic" w:hAnsi="Century Gothic"/>
            </w:rPr>
            <w:t xml:space="preserve"> (MHTC) for </w:t>
          </w:r>
          <w:r w:rsidR="00E336E6">
            <w:rPr>
              <w:rFonts w:ascii="Century Gothic" w:hAnsi="Century Gothic"/>
            </w:rPr>
            <w:t xml:space="preserve">the proposed </w:t>
          </w:r>
          <w:r w:rsidR="00422B66">
            <w:rPr>
              <w:rFonts w:ascii="Century Gothic" w:hAnsi="Century Gothic"/>
            </w:rPr>
            <w:t>intersection improvements at Keene St</w:t>
          </w:r>
          <w:r w:rsidR="00B059FA">
            <w:rPr>
              <w:rFonts w:ascii="Century Gothic" w:hAnsi="Century Gothic"/>
            </w:rPr>
            <w:t>reet and I-70 Drive S</w:t>
          </w:r>
          <w:r w:rsidR="004166C4">
            <w:rPr>
              <w:rFonts w:ascii="Century Gothic" w:hAnsi="Century Gothic"/>
            </w:rPr>
            <w:t>E</w:t>
          </w:r>
          <w:r w:rsidR="002B1008">
            <w:rPr>
              <w:rFonts w:ascii="Century Gothic" w:hAnsi="Century Gothic"/>
            </w:rPr>
            <w:t>;</w:t>
          </w:r>
          <w:r w:rsidR="004166C4">
            <w:rPr>
              <w:rFonts w:ascii="Century Gothic" w:hAnsi="Century Gothic"/>
            </w:rPr>
            <w:t xml:space="preserve"> and appropriating grant funds.</w:t>
          </w:r>
          <w:proofErr w:type="gramEnd"/>
          <w:r w:rsidR="00422B66">
            <w:rPr>
              <w:rFonts w:ascii="Century Gothic" w:hAnsi="Century Gothic"/>
            </w:rPr>
            <w:t xml:space="preserve">  The </w:t>
          </w:r>
          <w:r w:rsidR="00B059FA">
            <w:rPr>
              <w:rFonts w:ascii="Century Gothic" w:hAnsi="Century Gothic"/>
            </w:rPr>
            <w:t>estimated project cost is</w:t>
          </w:r>
          <w:r w:rsidR="00422B66">
            <w:rPr>
              <w:rFonts w:ascii="Century Gothic" w:hAnsi="Century Gothic"/>
            </w:rPr>
            <w:t xml:space="preserve"> $652,240</w:t>
          </w:r>
          <w:r w:rsidR="00DB1EFD">
            <w:rPr>
              <w:rFonts w:ascii="Century Gothic" w:hAnsi="Century Gothic"/>
            </w:rPr>
            <w:t>.00</w:t>
          </w:r>
          <w:r w:rsidR="00422B66">
            <w:rPr>
              <w:rFonts w:ascii="Century Gothic" w:hAnsi="Century Gothic"/>
            </w:rPr>
            <w:t xml:space="preserve"> </w:t>
          </w:r>
          <w:r w:rsidR="009431D3">
            <w:rPr>
              <w:rFonts w:ascii="Century Gothic" w:hAnsi="Century Gothic"/>
            </w:rPr>
            <w:t xml:space="preserve">which will be </w:t>
          </w:r>
          <w:r w:rsidR="00B059FA">
            <w:rPr>
              <w:rFonts w:ascii="Century Gothic" w:hAnsi="Century Gothic"/>
            </w:rPr>
            <w:t xml:space="preserve">split equally </w:t>
          </w:r>
          <w:r w:rsidR="00072AF6">
            <w:rPr>
              <w:rFonts w:ascii="Century Gothic" w:hAnsi="Century Gothic"/>
            </w:rPr>
            <w:t xml:space="preserve">between the City and </w:t>
          </w:r>
          <w:proofErr w:type="spellStart"/>
          <w:r w:rsidR="00B059FA">
            <w:rPr>
              <w:rFonts w:ascii="Century Gothic" w:hAnsi="Century Gothic"/>
            </w:rPr>
            <w:t>MoDOT</w:t>
          </w:r>
          <w:proofErr w:type="spellEnd"/>
          <w:r w:rsidR="00422B66">
            <w:rPr>
              <w:rFonts w:ascii="Century Gothic" w:hAnsi="Century Gothic"/>
            </w:rPr>
            <w:t xml:space="preserve">. </w:t>
          </w:r>
          <w:r w:rsidR="00B10221">
            <w:rPr>
              <w:rFonts w:ascii="Century Gothic" w:hAnsi="Century Gothic"/>
            </w:rPr>
            <w:t xml:space="preserve"> </w:t>
          </w:r>
          <w:r w:rsidR="002B6832" w:rsidRPr="002B6832">
            <w:rPr>
              <w:rFonts w:ascii="Century Gothic" w:hAnsi="Century Gothic"/>
            </w:rPr>
            <w:t xml:space="preserve"> </w:t>
          </w:r>
          <w:r w:rsidR="002B6832">
            <w:rPr>
              <w:rFonts w:ascii="Century Gothic" w:hAnsi="Century Gothic"/>
            </w:rPr>
            <w:t xml:space="preserve"> </w:t>
          </w:r>
        </w:sdtContent>
      </w:sdt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065C1" w:rsidRPr="00F065C1" w:rsidRDefault="00F065C1" w:rsidP="00F065C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May 15, 2017, Council adopted </w:t>
          </w:r>
          <w:r w:rsidR="00FB48B2">
            <w:rPr>
              <w:rFonts w:ascii="Century Gothic" w:hAnsi="Century Gothic"/>
            </w:rPr>
            <w:t xml:space="preserve">Resolution 66-17 authorizing the </w:t>
          </w:r>
          <w:r w:rsidR="002B6832" w:rsidRPr="002B6832">
            <w:rPr>
              <w:rFonts w:ascii="Century Gothic" w:hAnsi="Century Gothic"/>
            </w:rPr>
            <w:t xml:space="preserve">City </w:t>
          </w:r>
          <w:r w:rsidR="0004681A">
            <w:rPr>
              <w:rFonts w:ascii="Century Gothic" w:hAnsi="Century Gothic"/>
            </w:rPr>
            <w:t>M</w:t>
          </w:r>
          <w:r>
            <w:rPr>
              <w:rFonts w:ascii="Century Gothic" w:hAnsi="Century Gothic"/>
            </w:rPr>
            <w:t xml:space="preserve">anager to apply </w:t>
          </w:r>
          <w:r w:rsidR="002B6832" w:rsidRPr="002B6832">
            <w:rPr>
              <w:rFonts w:ascii="Century Gothic" w:hAnsi="Century Gothic"/>
            </w:rPr>
            <w:t>for</w:t>
          </w:r>
          <w:r w:rsidR="00FB48B2">
            <w:rPr>
              <w:rFonts w:ascii="Century Gothic" w:hAnsi="Century Gothic"/>
            </w:rPr>
            <w:t xml:space="preserve"> a</w:t>
          </w:r>
          <w:r w:rsidR="0004681A">
            <w:rPr>
              <w:rFonts w:ascii="Century Gothic" w:hAnsi="Century Gothic"/>
            </w:rPr>
            <w:t xml:space="preserve"> cost share</w:t>
          </w:r>
          <w:r w:rsidR="00B3693E">
            <w:rPr>
              <w:rFonts w:ascii="Century Gothic" w:hAnsi="Century Gothic"/>
            </w:rPr>
            <w:t xml:space="preserve"> grant</w:t>
          </w:r>
          <w:r w:rsidR="002B6832" w:rsidRPr="002B6832">
            <w:rPr>
              <w:rFonts w:ascii="Century Gothic" w:hAnsi="Century Gothic"/>
            </w:rPr>
            <w:t xml:space="preserve"> for </w:t>
          </w:r>
          <w:r w:rsidR="009431D3">
            <w:rPr>
              <w:rFonts w:ascii="Century Gothic" w:hAnsi="Century Gothic"/>
            </w:rPr>
            <w:t xml:space="preserve">the proposed </w:t>
          </w:r>
          <w:r>
            <w:rPr>
              <w:rFonts w:ascii="Century Gothic" w:hAnsi="Century Gothic"/>
            </w:rPr>
            <w:t xml:space="preserve">intersection improvements at </w:t>
          </w:r>
          <w:r w:rsidR="0004681A" w:rsidRPr="0004681A">
            <w:rPr>
              <w:rFonts w:ascii="Century Gothic" w:hAnsi="Century Gothic"/>
            </w:rPr>
            <w:t xml:space="preserve">Keene </w:t>
          </w:r>
          <w:r>
            <w:rPr>
              <w:rFonts w:ascii="Century Gothic" w:hAnsi="Century Gothic"/>
            </w:rPr>
            <w:t xml:space="preserve">Street </w:t>
          </w:r>
          <w:r w:rsidR="0004681A" w:rsidRPr="0004681A">
            <w:rPr>
              <w:rFonts w:ascii="Century Gothic" w:hAnsi="Century Gothic"/>
            </w:rPr>
            <w:t>and I-70 Drive S</w:t>
          </w:r>
          <w:r w:rsidR="00515165">
            <w:rPr>
              <w:rFonts w:ascii="Century Gothic" w:hAnsi="Century Gothic"/>
            </w:rPr>
            <w:t>E</w:t>
          </w:r>
          <w:r w:rsidR="002B1008">
            <w:rPr>
              <w:rFonts w:ascii="Century Gothic" w:hAnsi="Century Gothic"/>
            </w:rPr>
            <w:t xml:space="preserve"> (see attached location diagram)</w:t>
          </w:r>
          <w:r>
            <w:rPr>
              <w:rFonts w:ascii="Century Gothic" w:hAnsi="Century Gothic"/>
            </w:rPr>
            <w:t xml:space="preserve">. </w:t>
          </w:r>
          <w:r w:rsidR="00B3693E">
            <w:rPr>
              <w:rFonts w:ascii="Century Gothic" w:hAnsi="Century Gothic"/>
            </w:rPr>
            <w:t xml:space="preserve"> </w:t>
          </w:r>
          <w:r w:rsidRPr="00F065C1">
            <w:rPr>
              <w:rFonts w:ascii="Century Gothic" w:hAnsi="Century Gothic"/>
            </w:rPr>
            <w:t xml:space="preserve">The MoDOT Cost Share Partnership Funding Program provides a public/public partnership to be established in order to jointly complete a transportation project that serves a public purpose.  The cost share program allows MoDOT to commit funds to a project for proposed improvements not included in their 5-year </w:t>
          </w:r>
          <w:r w:rsidR="00E336E6" w:rsidRPr="00E336E6">
            <w:rPr>
              <w:rFonts w:ascii="Century Gothic" w:hAnsi="Century Gothic"/>
            </w:rPr>
            <w:t xml:space="preserve">Statewide Transportation Improvement Program </w:t>
          </w:r>
          <w:r w:rsidR="00E336E6">
            <w:rPr>
              <w:rFonts w:ascii="Century Gothic" w:hAnsi="Century Gothic"/>
            </w:rPr>
            <w:t>(</w:t>
          </w:r>
          <w:r w:rsidRPr="00F065C1">
            <w:rPr>
              <w:rFonts w:ascii="Century Gothic" w:hAnsi="Century Gothic"/>
            </w:rPr>
            <w:t>STIP</w:t>
          </w:r>
          <w:r w:rsidR="00E336E6">
            <w:rPr>
              <w:rFonts w:ascii="Century Gothic" w:hAnsi="Century Gothic"/>
            </w:rPr>
            <w:t>)</w:t>
          </w:r>
          <w:r w:rsidRPr="00F065C1">
            <w:rPr>
              <w:rFonts w:ascii="Century Gothic" w:hAnsi="Century Gothic"/>
            </w:rPr>
            <w:t xml:space="preserve">, but which benefits the state system.  Keene Street is maintained by the City and I-70 Drive SE is maintained by MoDOT, thus making the partnership feasible.  </w:t>
          </w:r>
        </w:p>
        <w:p w:rsidR="00F065C1" w:rsidRDefault="00F065C1" w:rsidP="00CE4274">
          <w:pPr>
            <w:rPr>
              <w:rFonts w:ascii="Century Gothic" w:hAnsi="Century Gothic"/>
            </w:rPr>
          </w:pPr>
        </w:p>
        <w:p w:rsidR="00422B66" w:rsidRDefault="00D57A4D" w:rsidP="00D57A4D">
          <w:pPr>
            <w:rPr>
              <w:rFonts w:ascii="Century Gothic" w:hAnsi="Century Gothic"/>
            </w:rPr>
          </w:pPr>
          <w:r w:rsidRPr="00D57A4D">
            <w:rPr>
              <w:rFonts w:ascii="Century Gothic" w:hAnsi="Century Gothic"/>
            </w:rPr>
            <w:t>The site has been surveyed and preliminary plans have been developed for construction of a single-lane roundabout to improve this intersection.  The design includes a 120-foot diameter roundabout, splitter islands, sidewalks, and pedestrian crossings</w:t>
          </w:r>
          <w:r w:rsidR="00B059FA">
            <w:rPr>
              <w:rFonts w:ascii="Century Gothic" w:hAnsi="Century Gothic"/>
            </w:rPr>
            <w:t xml:space="preserve"> (see attached proposed roundabout layout)</w:t>
          </w:r>
          <w:r w:rsidRPr="00D57A4D">
            <w:rPr>
              <w:rFonts w:ascii="Century Gothic" w:hAnsi="Century Gothic"/>
            </w:rPr>
            <w:t>.  Street lights will also be installed.  Extensive street right-of-way already</w:t>
          </w:r>
          <w:r w:rsidR="00422B66">
            <w:rPr>
              <w:rFonts w:ascii="Century Gothic" w:hAnsi="Century Gothic"/>
            </w:rPr>
            <w:t xml:space="preserve"> exists along the I-70 corridor; however,</w:t>
          </w:r>
          <w:r w:rsidRPr="00D57A4D">
            <w:rPr>
              <w:rFonts w:ascii="Century Gothic" w:hAnsi="Century Gothic"/>
            </w:rPr>
            <w:t xml:space="preserve"> additional street easements and temporary construction easements may be necessary for construction of the project.  </w:t>
          </w:r>
          <w:r w:rsidR="00B059FA" w:rsidRPr="00B059FA">
            <w:rPr>
              <w:rFonts w:ascii="Century Gothic" w:hAnsi="Century Gothic"/>
            </w:rPr>
            <w:t>An Interested Parties (IP) me</w:t>
          </w:r>
          <w:r w:rsidR="009431D3">
            <w:rPr>
              <w:rFonts w:ascii="Century Gothic" w:hAnsi="Century Gothic"/>
            </w:rPr>
            <w:t xml:space="preserve">eting was held </w:t>
          </w:r>
          <w:r w:rsidR="00B059FA" w:rsidRPr="00B059FA">
            <w:rPr>
              <w:rFonts w:ascii="Century Gothic" w:hAnsi="Century Gothic"/>
            </w:rPr>
            <w:t xml:space="preserve">on March 15, 2016 and comments </w:t>
          </w:r>
          <w:r w:rsidR="009431D3">
            <w:rPr>
              <w:rFonts w:ascii="Century Gothic" w:hAnsi="Century Gothic"/>
            </w:rPr>
            <w:t xml:space="preserve">received </w:t>
          </w:r>
          <w:r w:rsidR="00B059FA" w:rsidRPr="00B059FA">
            <w:rPr>
              <w:rFonts w:ascii="Century Gothic" w:hAnsi="Century Gothic"/>
            </w:rPr>
            <w:t xml:space="preserve">were in favor of the intersection improvement.  </w:t>
          </w:r>
        </w:p>
        <w:p w:rsidR="00422B66" w:rsidRDefault="00422B66" w:rsidP="00D57A4D">
          <w:pPr>
            <w:rPr>
              <w:rFonts w:ascii="Century Gothic" w:hAnsi="Century Gothic"/>
            </w:rPr>
          </w:pPr>
          <w:bookmarkStart w:id="0" w:name="_GoBack"/>
          <w:bookmarkEnd w:id="0"/>
        </w:p>
        <w:p w:rsidR="001E075E" w:rsidRDefault="00F065C1" w:rsidP="001E075E">
          <w:pPr>
            <w:rPr>
              <w:rFonts w:ascii="Century Gothic" w:hAnsi="Century Gothic"/>
            </w:rPr>
          </w:pPr>
          <w:r w:rsidRPr="00F065C1">
            <w:rPr>
              <w:rFonts w:ascii="Century Gothic" w:hAnsi="Century Gothic"/>
            </w:rPr>
            <w:t xml:space="preserve">The </w:t>
          </w:r>
          <w:r w:rsidR="009431D3">
            <w:rPr>
              <w:rFonts w:ascii="Century Gothic" w:hAnsi="Century Gothic"/>
            </w:rPr>
            <w:t xml:space="preserve">proposed </w:t>
          </w:r>
          <w:r w:rsidRPr="00F065C1">
            <w:rPr>
              <w:rFonts w:ascii="Century Gothic" w:hAnsi="Century Gothic"/>
            </w:rPr>
            <w:t>project is estimated to cost $652,240</w:t>
          </w:r>
          <w:r w:rsidR="00422B66">
            <w:rPr>
              <w:rFonts w:ascii="Century Gothic" w:hAnsi="Century Gothic"/>
            </w:rPr>
            <w:t xml:space="preserve"> </w:t>
          </w:r>
          <w:r w:rsidR="009431D3">
            <w:rPr>
              <w:rFonts w:ascii="Century Gothic" w:hAnsi="Century Gothic"/>
            </w:rPr>
            <w:t xml:space="preserve">which </w:t>
          </w:r>
          <w:r w:rsidR="00B059FA">
            <w:rPr>
              <w:rFonts w:ascii="Century Gothic" w:hAnsi="Century Gothic"/>
            </w:rPr>
            <w:t>will be equally funded by the City and MoDOT (see attached cost estimate</w:t>
          </w:r>
          <w:r w:rsidR="002B1008">
            <w:rPr>
              <w:rFonts w:ascii="Century Gothic" w:hAnsi="Century Gothic"/>
            </w:rPr>
            <w:t xml:space="preserve">). </w:t>
          </w:r>
          <w:proofErr w:type="spellStart"/>
          <w:r w:rsidR="00E336E6">
            <w:rPr>
              <w:rFonts w:ascii="Century Gothic" w:hAnsi="Century Gothic"/>
            </w:rPr>
            <w:t>MoDOT’s</w:t>
          </w:r>
          <w:proofErr w:type="spellEnd"/>
          <w:r w:rsidR="00E336E6">
            <w:rPr>
              <w:rFonts w:ascii="Century Gothic" w:hAnsi="Century Gothic"/>
            </w:rPr>
            <w:t xml:space="preserve"> share of $32</w:t>
          </w:r>
          <w:r w:rsidR="00422B66">
            <w:rPr>
              <w:rFonts w:ascii="Century Gothic" w:hAnsi="Century Gothic"/>
            </w:rPr>
            <w:t>6,120</w:t>
          </w:r>
          <w:r w:rsidR="00E336E6">
            <w:rPr>
              <w:rFonts w:ascii="Century Gothic" w:hAnsi="Century Gothic"/>
            </w:rPr>
            <w:t>.00 is being appropriated to the project account and the city’s share will be funded by q</w:t>
          </w:r>
          <w:r w:rsidRPr="00F065C1">
            <w:rPr>
              <w:rFonts w:ascii="Century Gothic" w:hAnsi="Century Gothic"/>
            </w:rPr>
            <w:t>uarter-cent Capital Improvement Program sales tax</w:t>
          </w:r>
          <w:r w:rsidR="00422B66">
            <w:rPr>
              <w:rFonts w:ascii="Century Gothic" w:hAnsi="Century Gothic"/>
            </w:rPr>
            <w:t xml:space="preserve">. 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5149F" wp14:editId="0C24D73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72AF6">
            <w:rPr>
              <w:rStyle w:val="Style3"/>
            </w:rPr>
            <w:t>Grant f</w:t>
          </w:r>
          <w:r w:rsidR="009431D3">
            <w:rPr>
              <w:rStyle w:val="Style3"/>
            </w:rPr>
            <w:t xml:space="preserve">unds in the amount of </w:t>
          </w:r>
          <w:r w:rsidR="00BB2F6F">
            <w:rPr>
              <w:rStyle w:val="Style3"/>
            </w:rPr>
            <w:t>$</w:t>
          </w:r>
          <w:r w:rsidR="005C4045">
            <w:rPr>
              <w:rStyle w:val="Style3"/>
            </w:rPr>
            <w:t>326,120</w:t>
          </w:r>
          <w:r w:rsidR="001E075E">
            <w:rPr>
              <w:rStyle w:val="Style3"/>
            </w:rPr>
            <w:t xml:space="preserve"> </w:t>
          </w:r>
          <w:r w:rsidR="009431D3">
            <w:rPr>
              <w:rStyle w:val="Style3"/>
            </w:rPr>
            <w:t xml:space="preserve">are being appropriated with this legislation and the City’s 50% match </w:t>
          </w:r>
          <w:r w:rsidR="001E075E">
            <w:rPr>
              <w:rStyle w:val="Style3"/>
            </w:rPr>
            <w:t xml:space="preserve">will be paid </w:t>
          </w:r>
          <w:r w:rsidR="00E336E6">
            <w:rPr>
              <w:rStyle w:val="Style3"/>
            </w:rPr>
            <w:t>from</w:t>
          </w:r>
          <w:r w:rsidR="00D0731E">
            <w:rPr>
              <w:rStyle w:val="Style3"/>
            </w:rPr>
            <w:t xml:space="preserve"> </w:t>
          </w:r>
          <w:r w:rsidR="001E075E">
            <w:rPr>
              <w:rStyle w:val="Style3"/>
            </w:rPr>
            <w:t>quarter-cent capital improvement program sales tax</w:t>
          </w:r>
          <w:r w:rsidR="009431D3">
            <w:rPr>
              <w:rStyle w:val="Style3"/>
            </w:rPr>
            <w:t>.</w:t>
          </w:r>
        </w:sdtContent>
      </w:sdt>
    </w:p>
    <w:p w:rsidR="002B1008" w:rsidRDefault="002B1008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DB1EFD" w:rsidRPr="00DB1EFD">
            <w:rPr>
              <w:rStyle w:val="Style3"/>
            </w:rPr>
            <w:t>It is anticipated that the roundab</w:t>
          </w:r>
          <w:r w:rsidR="00DB1EFD">
            <w:rPr>
              <w:rStyle w:val="Style3"/>
            </w:rPr>
            <w:t>out will be maintained by MoDOT</w:t>
          </w:r>
          <w:r w:rsidR="00DB1EFD" w:rsidRPr="00DB1EFD">
            <w:rPr>
              <w:rStyle w:val="Style3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62F89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62F89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A195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A1955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336E6" w:rsidRDefault="00E336E6" w:rsidP="005C404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03/15/2016</w:t>
                </w:r>
              </w:p>
              <w:p w:rsidR="004C26F6" w:rsidRDefault="005C4045" w:rsidP="005C404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05/15/</w:t>
                </w:r>
                <w:r w:rsidR="00E336E6">
                  <w:rPr>
                    <w:rFonts w:ascii="Century Gothic" w:hAnsi="Century Gothic"/>
                  </w:rPr>
                  <w:t>20</w:t>
                </w:r>
                <w:r>
                  <w:rPr>
                    <w:rFonts w:ascii="Century Gothic" w:hAnsi="Century Gothic"/>
                  </w:rPr>
                  <w:t>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336E6" w:rsidRDefault="00E336E6" w:rsidP="005C404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IP meeting held</w:t>
                </w:r>
              </w:p>
              <w:p w:rsidR="004C26F6" w:rsidRDefault="00E336E6" w:rsidP="00E336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R66-17-</w:t>
                </w:r>
                <w:r w:rsidRPr="00E336E6">
                  <w:rPr>
                    <w:rFonts w:ascii="Century Gothic" w:hAnsi="Century Gothic"/>
                  </w:rPr>
                  <w:t xml:space="preserve">Authorizing application to </w:t>
                </w:r>
                <w:r>
                  <w:rPr>
                    <w:rFonts w:ascii="Century Gothic" w:hAnsi="Century Gothic"/>
                  </w:rPr>
                  <w:t xml:space="preserve">MoDOT </w:t>
                </w:r>
                <w:r w:rsidRPr="00E336E6">
                  <w:rPr>
                    <w:rFonts w:ascii="Century Gothic" w:hAnsi="Century Gothic"/>
                  </w:rPr>
                  <w:t>for cost share partnership funding for the proposed Keene Street and I-70 Drive Southeast intersection improvement project</w:t>
                </w:r>
                <w:r>
                  <w:rPr>
                    <w:rFonts w:ascii="Century Gothic" w:hAnsi="Century Gothic"/>
                  </w:rPr>
                  <w:t>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12FAF" wp14:editId="20FF24B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E6" w:rsidRPr="00791D82" w:rsidRDefault="00E336E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336F7B" w:rsidRPr="00791D82" w:rsidRDefault="00336F7B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336E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E336E6">
            <w:rPr>
              <w:rFonts w:ascii="Century Gothic" w:hAnsi="Century Gothic"/>
            </w:rPr>
            <w:t xml:space="preserve"> the City Manager to execute a cost share agreement with </w:t>
          </w:r>
          <w:r w:rsidR="009431D3">
            <w:rPr>
              <w:rFonts w:ascii="Century Gothic" w:hAnsi="Century Gothic"/>
            </w:rPr>
            <w:t xml:space="preserve">MHTC </w:t>
          </w:r>
          <w:r w:rsidRPr="00E336E6">
            <w:rPr>
              <w:rFonts w:ascii="Century Gothic" w:hAnsi="Century Gothic"/>
            </w:rPr>
            <w:t xml:space="preserve">for </w:t>
          </w:r>
          <w:r w:rsidR="009431D3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proposed </w:t>
          </w:r>
          <w:r w:rsidRPr="00E336E6">
            <w:rPr>
              <w:rFonts w:ascii="Century Gothic" w:hAnsi="Century Gothic"/>
            </w:rPr>
            <w:t xml:space="preserve">intersection improvements at Keene Street and I-70 Drive SE, and appropriating grant funds.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89" w:rsidRDefault="00A62F89" w:rsidP="004A4C2D">
      <w:r>
        <w:separator/>
      </w:r>
    </w:p>
  </w:endnote>
  <w:endnote w:type="continuationSeparator" w:id="0">
    <w:p w:rsidR="00A62F89" w:rsidRDefault="00A62F89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89" w:rsidRDefault="00A62F89" w:rsidP="004A4C2D">
      <w:r>
        <w:separator/>
      </w:r>
    </w:p>
  </w:footnote>
  <w:footnote w:type="continuationSeparator" w:id="0">
    <w:p w:rsidR="00A62F89" w:rsidRDefault="00A62F89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6" w:rsidRPr="00FA2BBC" w:rsidRDefault="00E336E6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E336E6" w:rsidRPr="00FA2BBC" w:rsidRDefault="00E336E6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E336E6" w:rsidRDefault="00E33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A3"/>
    <w:rsid w:val="0004681A"/>
    <w:rsid w:val="000476B6"/>
    <w:rsid w:val="000564F4"/>
    <w:rsid w:val="00072AF6"/>
    <w:rsid w:val="00081116"/>
    <w:rsid w:val="00092AD1"/>
    <w:rsid w:val="000B6230"/>
    <w:rsid w:val="000D51EE"/>
    <w:rsid w:val="000E2AA6"/>
    <w:rsid w:val="000E37AB"/>
    <w:rsid w:val="000E3DAB"/>
    <w:rsid w:val="0011191B"/>
    <w:rsid w:val="00160464"/>
    <w:rsid w:val="001E075E"/>
    <w:rsid w:val="001E142A"/>
    <w:rsid w:val="001F1288"/>
    <w:rsid w:val="002773F7"/>
    <w:rsid w:val="002B1008"/>
    <w:rsid w:val="002B6832"/>
    <w:rsid w:val="002C289E"/>
    <w:rsid w:val="002D380E"/>
    <w:rsid w:val="002F3061"/>
    <w:rsid w:val="00336F7B"/>
    <w:rsid w:val="00340994"/>
    <w:rsid w:val="00344C59"/>
    <w:rsid w:val="00381A9D"/>
    <w:rsid w:val="003C57DC"/>
    <w:rsid w:val="0041404F"/>
    <w:rsid w:val="004166C4"/>
    <w:rsid w:val="00422B66"/>
    <w:rsid w:val="00480AED"/>
    <w:rsid w:val="0048496D"/>
    <w:rsid w:val="004A4C2D"/>
    <w:rsid w:val="004A51CB"/>
    <w:rsid w:val="004C26F6"/>
    <w:rsid w:val="004C2DE4"/>
    <w:rsid w:val="004F48BF"/>
    <w:rsid w:val="00515165"/>
    <w:rsid w:val="00572FBB"/>
    <w:rsid w:val="005831E4"/>
    <w:rsid w:val="00585AB2"/>
    <w:rsid w:val="00591DC5"/>
    <w:rsid w:val="005B3871"/>
    <w:rsid w:val="005C4045"/>
    <w:rsid w:val="005F6088"/>
    <w:rsid w:val="00625FCB"/>
    <w:rsid w:val="00646D99"/>
    <w:rsid w:val="006D6E9E"/>
    <w:rsid w:val="006F185A"/>
    <w:rsid w:val="00791D82"/>
    <w:rsid w:val="007A1955"/>
    <w:rsid w:val="007E1252"/>
    <w:rsid w:val="00800A09"/>
    <w:rsid w:val="008078EB"/>
    <w:rsid w:val="008372DA"/>
    <w:rsid w:val="00852DF7"/>
    <w:rsid w:val="00883565"/>
    <w:rsid w:val="008C6849"/>
    <w:rsid w:val="008F0551"/>
    <w:rsid w:val="00942001"/>
    <w:rsid w:val="009431D3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2F89"/>
    <w:rsid w:val="00A67E22"/>
    <w:rsid w:val="00A85777"/>
    <w:rsid w:val="00B059FA"/>
    <w:rsid w:val="00B10221"/>
    <w:rsid w:val="00B158FC"/>
    <w:rsid w:val="00B3693E"/>
    <w:rsid w:val="00B62049"/>
    <w:rsid w:val="00B972D7"/>
    <w:rsid w:val="00BA374B"/>
    <w:rsid w:val="00BB2F6F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0731E"/>
    <w:rsid w:val="00D102C6"/>
    <w:rsid w:val="00D44CD9"/>
    <w:rsid w:val="00D57A4D"/>
    <w:rsid w:val="00D85A25"/>
    <w:rsid w:val="00DB1EFD"/>
    <w:rsid w:val="00DC18D1"/>
    <w:rsid w:val="00DE2810"/>
    <w:rsid w:val="00DF4837"/>
    <w:rsid w:val="00E21F4E"/>
    <w:rsid w:val="00E336E6"/>
    <w:rsid w:val="00E518F5"/>
    <w:rsid w:val="00E52526"/>
    <w:rsid w:val="00E74D19"/>
    <w:rsid w:val="00E853A8"/>
    <w:rsid w:val="00EB1A02"/>
    <w:rsid w:val="00EC2404"/>
    <w:rsid w:val="00ED1548"/>
    <w:rsid w:val="00EE317A"/>
    <w:rsid w:val="00F065C1"/>
    <w:rsid w:val="00F214E8"/>
    <w:rsid w:val="00F30B5A"/>
    <w:rsid w:val="00F61EE4"/>
    <w:rsid w:val="00F90AB9"/>
    <w:rsid w:val="00FA2504"/>
    <w:rsid w:val="00FA2BBC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53BD0"/>
    <w:rsid w:val="006702CB"/>
    <w:rsid w:val="006C0A97"/>
    <w:rsid w:val="006E696C"/>
    <w:rsid w:val="00735E4A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26BE8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294-B4D0-4D32-8D82-A2067530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5</cp:revision>
  <cp:lastPrinted>2013-11-01T14:38:00Z</cp:lastPrinted>
  <dcterms:created xsi:type="dcterms:W3CDTF">2017-11-29T21:59:00Z</dcterms:created>
  <dcterms:modified xsi:type="dcterms:W3CDTF">2017-11-30T19:57:00Z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