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F25A08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25A08">
            <w:rPr>
              <w:rStyle w:val="Style3"/>
            </w:rPr>
            <w:t>November 6, 2017</w:t>
          </w:r>
        </w:sdtContent>
      </w:sdt>
    </w:p>
    <w:p w:rsidR="00F61EE4" w:rsidRDefault="00DE2810" w:rsidP="00D046B2">
      <w:pPr>
        <w:rPr>
          <w:rStyle w:val="Style3"/>
          <w:rFonts w:eastAsiaTheme="majorEastAsia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25A08">
            <w:rPr>
              <w:rStyle w:val="Style3"/>
              <w:rFonts w:eastAsiaTheme="majorEastAsia"/>
            </w:rPr>
            <w:t>Missouri Highways and Transportation Commission Temporary Easement for Highway Purposes</w:t>
          </w:r>
        </w:sdtContent>
      </w:sdt>
    </w:p>
    <w:p w:rsidR="006E7E29" w:rsidRDefault="006E7E29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1640484489"/>
            <w:placeholder>
              <w:docPart w:val="E5220D6DD59A4ADFAEB456AACA0BD387"/>
            </w:placeholder>
          </w:sdtPr>
          <w:sdtEndPr/>
          <w:sdtContent>
            <w:p w:rsidR="00EB1A02" w:rsidRDefault="009B74F5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Staff has prepared for Council consideration a</w:t>
              </w:r>
              <w:r w:rsidR="00F25A08">
                <w:rPr>
                  <w:rFonts w:ascii="Century Gothic" w:hAnsi="Century Gothic"/>
                </w:rPr>
                <w:t>n</w:t>
              </w:r>
              <w:r>
                <w:rPr>
                  <w:rFonts w:ascii="Century Gothic" w:hAnsi="Century Gothic"/>
                </w:rPr>
                <w:t xml:space="preserve"> </w:t>
              </w:r>
              <w:r w:rsidR="00F25A08">
                <w:rPr>
                  <w:rFonts w:ascii="Century Gothic" w:hAnsi="Century Gothic"/>
                </w:rPr>
                <w:t xml:space="preserve">ordinance allowing the City Manager to grant the </w:t>
              </w:r>
              <w:r w:rsidR="00F25A08" w:rsidRPr="00F25A08">
                <w:rPr>
                  <w:rFonts w:ascii="Century Gothic" w:hAnsi="Century Gothic"/>
                </w:rPr>
                <w:t xml:space="preserve">Missouri Highways and Transportation Commission </w:t>
              </w:r>
              <w:r w:rsidR="00F25A08">
                <w:rPr>
                  <w:rFonts w:ascii="Century Gothic" w:hAnsi="Century Gothic"/>
                </w:rPr>
                <w:t>a t</w:t>
              </w:r>
              <w:r w:rsidR="00F25A08" w:rsidRPr="00F25A08">
                <w:rPr>
                  <w:rFonts w:ascii="Century Gothic" w:hAnsi="Century Gothic"/>
                </w:rPr>
                <w:t xml:space="preserve">emporary </w:t>
              </w:r>
              <w:r w:rsidR="00F25A08">
                <w:rPr>
                  <w:rFonts w:ascii="Century Gothic" w:hAnsi="Century Gothic"/>
                </w:rPr>
                <w:t>easement for highway p</w:t>
              </w:r>
              <w:r w:rsidR="00F25A08" w:rsidRPr="00F25A08">
                <w:rPr>
                  <w:rFonts w:ascii="Century Gothic" w:hAnsi="Century Gothic"/>
                </w:rPr>
                <w:t>urposes</w:t>
              </w:r>
              <w:r w:rsidR="00F25A08">
                <w:rPr>
                  <w:rFonts w:ascii="Century Gothic" w:hAnsi="Century Gothic"/>
                </w:rPr>
                <w:t xml:space="preserve">. 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5F7F6" wp14:editId="14B65D7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5F7F6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497622136"/>
            <w:placeholder>
              <w:docPart w:val="C484F2F668254008A5AC15884E33529D"/>
            </w:placeholder>
          </w:sdtPr>
          <w:sdtEndPr/>
          <w:sdtContent>
            <w:p w:rsidR="009327DD" w:rsidRDefault="00D20CB1" w:rsidP="00D20CB1">
              <w:pPr>
                <w:rPr>
                  <w:rFonts w:ascii="Century Gothic" w:hAnsi="Century Gothic"/>
                </w:rPr>
              </w:pPr>
              <w:r w:rsidRPr="00D20CB1">
                <w:rPr>
                  <w:rFonts w:ascii="Century Gothic" w:hAnsi="Century Gothic"/>
                </w:rPr>
                <w:t>The Missouri Highways and Transportation Commission (MHTC) has planned an improvement</w:t>
              </w:r>
              <w:r>
                <w:rPr>
                  <w:rFonts w:ascii="Century Gothic" w:hAnsi="Century Gothic"/>
                </w:rPr>
                <w:t xml:space="preserve"> </w:t>
              </w:r>
              <w:r w:rsidRPr="00D20CB1">
                <w:rPr>
                  <w:rFonts w:ascii="Century Gothic" w:hAnsi="Century Gothic"/>
                </w:rPr>
                <w:t>project a</w:t>
              </w:r>
              <w:r w:rsidR="009327DD">
                <w:rPr>
                  <w:rFonts w:ascii="Century Gothic" w:hAnsi="Century Gothic"/>
                </w:rPr>
                <w:t xml:space="preserve">long Route 763 in Boone County.  </w:t>
              </w:r>
              <w:r w:rsidRPr="00D20CB1">
                <w:rPr>
                  <w:rFonts w:ascii="Century Gothic" w:hAnsi="Century Gothic"/>
                </w:rPr>
                <w:t>The improvement includes pavement, sidewalk and</w:t>
              </w:r>
              <w:r w:rsidR="009327DD">
                <w:rPr>
                  <w:rFonts w:ascii="Century Gothic" w:hAnsi="Century Gothic"/>
                </w:rPr>
                <w:t xml:space="preserve"> </w:t>
              </w:r>
              <w:r w:rsidRPr="00D20CB1">
                <w:rPr>
                  <w:rFonts w:ascii="Century Gothic" w:hAnsi="Century Gothic"/>
                </w:rPr>
                <w:t>entrance improvements along Route 763 in Boone County, Missouri.</w:t>
              </w:r>
            </w:p>
            <w:p w:rsidR="009327DD" w:rsidRDefault="009327DD" w:rsidP="00D20CB1">
              <w:pPr>
                <w:rPr>
                  <w:rFonts w:ascii="Century Gothic" w:hAnsi="Century Gothic"/>
                </w:rPr>
              </w:pPr>
            </w:p>
            <w:p w:rsidR="006E1B4D" w:rsidRDefault="00D20CB1" w:rsidP="006E7209">
              <w:pPr>
                <w:rPr>
                  <w:rFonts w:ascii="Century Gothic" w:hAnsi="Century Gothic"/>
                </w:rPr>
              </w:pPr>
              <w:r w:rsidRPr="00D20CB1">
                <w:rPr>
                  <w:rFonts w:ascii="Century Gothic" w:hAnsi="Century Gothic"/>
                </w:rPr>
                <w:t xml:space="preserve">The project affects a portion of </w:t>
              </w:r>
              <w:r w:rsidR="009327DD">
                <w:rPr>
                  <w:rFonts w:ascii="Century Gothic" w:hAnsi="Century Gothic"/>
                </w:rPr>
                <w:t>the COLT Railroad</w:t>
              </w:r>
              <w:r w:rsidRPr="00D20CB1">
                <w:rPr>
                  <w:rFonts w:ascii="Century Gothic" w:hAnsi="Century Gothic"/>
                </w:rPr>
                <w:t xml:space="preserve"> located on the east</w:t>
              </w:r>
              <w:r w:rsidR="009327DD">
                <w:rPr>
                  <w:rFonts w:ascii="Century Gothic" w:hAnsi="Century Gothic"/>
                </w:rPr>
                <w:t xml:space="preserve"> and west sides of Route 763.  B</w:t>
              </w:r>
              <w:r w:rsidRPr="00D20CB1">
                <w:rPr>
                  <w:rFonts w:ascii="Century Gothic" w:hAnsi="Century Gothic"/>
                </w:rPr>
                <w:t xml:space="preserve">ecause of the benefits to be derived from the project, </w:t>
              </w:r>
              <w:r w:rsidR="009327DD" w:rsidRPr="00D20CB1">
                <w:rPr>
                  <w:rFonts w:ascii="Century Gothic" w:hAnsi="Century Gothic"/>
                </w:rPr>
                <w:t>MHTC</w:t>
              </w:r>
              <w:r w:rsidR="009327DD">
                <w:rPr>
                  <w:rFonts w:ascii="Century Gothic" w:hAnsi="Century Gothic"/>
                </w:rPr>
                <w:t xml:space="preserve"> has requested a</w:t>
              </w:r>
              <w:r w:rsidRPr="00D20CB1">
                <w:rPr>
                  <w:rFonts w:ascii="Century Gothic" w:hAnsi="Century Gothic"/>
                </w:rPr>
                <w:t xml:space="preserve">n agreement with </w:t>
              </w:r>
              <w:r w:rsidR="009327DD">
                <w:rPr>
                  <w:rFonts w:ascii="Century Gothic" w:hAnsi="Century Gothic"/>
                </w:rPr>
                <w:t xml:space="preserve">the City for </w:t>
              </w:r>
              <w:r w:rsidRPr="00D20CB1">
                <w:rPr>
                  <w:rFonts w:ascii="Century Gothic" w:hAnsi="Century Gothic"/>
                </w:rPr>
                <w:t>Temporary Construction Easement</w:t>
              </w:r>
              <w:r w:rsidR="009327DD">
                <w:rPr>
                  <w:rFonts w:ascii="Century Gothic" w:hAnsi="Century Gothic"/>
                </w:rPr>
                <w:t>s</w:t>
              </w:r>
              <w:r w:rsidRPr="00D20CB1">
                <w:rPr>
                  <w:rFonts w:ascii="Century Gothic" w:hAnsi="Century Gothic"/>
                </w:rPr>
                <w:t xml:space="preserve"> needed to</w:t>
              </w:r>
              <w:r w:rsidR="009327DD">
                <w:rPr>
                  <w:rFonts w:ascii="Century Gothic" w:hAnsi="Century Gothic"/>
                </w:rPr>
                <w:t xml:space="preserve"> </w:t>
              </w:r>
              <w:r w:rsidRPr="00D20CB1">
                <w:rPr>
                  <w:rFonts w:ascii="Century Gothic" w:hAnsi="Century Gothic"/>
                </w:rPr>
                <w:t>accomplish the construction.</w:t>
              </w:r>
            </w:p>
          </w:sdtContent>
        </w:sdt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430AC" wp14:editId="754BDDF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430AC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6E7209">
            <w:rPr>
              <w:rFonts w:ascii="Century Gothic" w:hAnsi="Century Gothic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57C30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9445AB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6E720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E720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56BC5" w:rsidP="00A56BC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56BC5" w:rsidP="00A56BC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6E7E29" w:rsidRDefault="006E7E29">
      <w:pPr>
        <w:rPr>
          <w:rFonts w:ascii="Century Gothic" w:hAnsi="Century Gothic"/>
        </w:rPr>
      </w:pPr>
    </w:p>
    <w:p w:rsidR="006E7E29" w:rsidRDefault="006E7E29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bookmarkStart w:id="0" w:name="_GoBack"/>
      <w:bookmarkEnd w:id="0"/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264200748"/>
        <w:placeholder>
          <w:docPart w:val="AD734B1B6B9444EDAD200FD3105BC6C5"/>
        </w:placeholder>
      </w:sdtPr>
      <w:sdtEndPr/>
      <w:sdtContent>
        <w:sdt>
          <w:sdtPr>
            <w:rPr>
              <w:rFonts w:ascii="Century Gothic" w:hAnsi="Century Gothic"/>
            </w:rPr>
            <w:id w:val="-664856735"/>
            <w:placeholder>
              <w:docPart w:val="236DC3B8925040E58171A53C406D36A1"/>
            </w:placeholder>
          </w:sdtPr>
          <w:sdtEndPr/>
          <w:sdtContent>
            <w:p w:rsidR="009E6B2F" w:rsidRPr="009E6B2F" w:rsidRDefault="009E6B2F" w:rsidP="009E6B2F">
              <w:pPr>
                <w:rPr>
                  <w:rFonts w:ascii="Century Gothic" w:hAnsi="Century Gothic"/>
                </w:rPr>
              </w:pPr>
              <w:r w:rsidRPr="009E6B2F">
                <w:rPr>
                  <w:rFonts w:ascii="Century Gothic" w:hAnsi="Century Gothic"/>
                </w:rPr>
                <w:t xml:space="preserve">Staff recommends that Council adopt an </w:t>
              </w:r>
              <w:r>
                <w:rPr>
                  <w:rFonts w:ascii="Century Gothic" w:hAnsi="Century Gothic"/>
                </w:rPr>
                <w:t>ordinance</w:t>
              </w:r>
              <w:r w:rsidRPr="009E6B2F">
                <w:rPr>
                  <w:rFonts w:ascii="Century Gothic" w:hAnsi="Century Gothic"/>
                </w:rPr>
                <w:t xml:space="preserve"> </w:t>
              </w:r>
              <w:r>
                <w:rPr>
                  <w:rFonts w:ascii="Century Gothic" w:hAnsi="Century Gothic"/>
                </w:rPr>
                <w:t xml:space="preserve">allowing the City Manager to grant the </w:t>
              </w:r>
              <w:r w:rsidRPr="00F25A08">
                <w:rPr>
                  <w:rFonts w:ascii="Century Gothic" w:hAnsi="Century Gothic"/>
                </w:rPr>
                <w:t xml:space="preserve">Missouri Highways and Transportation Commission </w:t>
              </w:r>
              <w:r>
                <w:rPr>
                  <w:rFonts w:ascii="Century Gothic" w:hAnsi="Century Gothic"/>
                </w:rPr>
                <w:t>a t</w:t>
              </w:r>
              <w:r w:rsidRPr="00F25A08">
                <w:rPr>
                  <w:rFonts w:ascii="Century Gothic" w:hAnsi="Century Gothic"/>
                </w:rPr>
                <w:t xml:space="preserve">emporary </w:t>
              </w:r>
              <w:r>
                <w:rPr>
                  <w:rFonts w:ascii="Century Gothic" w:hAnsi="Century Gothic"/>
                </w:rPr>
                <w:t>easement for highway p</w:t>
              </w:r>
              <w:r w:rsidRPr="00F25A08">
                <w:rPr>
                  <w:rFonts w:ascii="Century Gothic" w:hAnsi="Century Gothic"/>
                </w:rPr>
                <w:t>urposes</w:t>
              </w:r>
              <w:r>
                <w:rPr>
                  <w:rFonts w:ascii="Century Gothic" w:hAnsi="Century Gothic"/>
                </w:rPr>
                <w:t>.</w:t>
              </w:r>
            </w:p>
            <w:p w:rsidR="00344C59" w:rsidRDefault="009445AB" w:rsidP="009E6B2F"/>
          </w:sdtContent>
        </w:sdt>
      </w:sdtContent>
    </w:sdt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AB" w:rsidRDefault="009445AB" w:rsidP="004A4C2D">
      <w:r>
        <w:separator/>
      </w:r>
    </w:p>
  </w:endnote>
  <w:endnote w:type="continuationSeparator" w:id="0">
    <w:p w:rsidR="009445AB" w:rsidRDefault="009445A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AB" w:rsidRDefault="009445AB" w:rsidP="004A4C2D">
      <w:r>
        <w:separator/>
      </w:r>
    </w:p>
  </w:footnote>
  <w:footnote w:type="continuationSeparator" w:id="0">
    <w:p w:rsidR="009445AB" w:rsidRDefault="009445A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916"/>
    <w:multiLevelType w:val="hybridMultilevel"/>
    <w:tmpl w:val="9D7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1303D"/>
    <w:rsid w:val="000476B6"/>
    <w:rsid w:val="000564F4"/>
    <w:rsid w:val="00081116"/>
    <w:rsid w:val="00092AD1"/>
    <w:rsid w:val="000E1281"/>
    <w:rsid w:val="000E2AA6"/>
    <w:rsid w:val="000E37AB"/>
    <w:rsid w:val="000E3DAB"/>
    <w:rsid w:val="000F1ADE"/>
    <w:rsid w:val="0011191B"/>
    <w:rsid w:val="00157C30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3F5AA6"/>
    <w:rsid w:val="0041404F"/>
    <w:rsid w:val="00444D54"/>
    <w:rsid w:val="00480480"/>
    <w:rsid w:val="00480AED"/>
    <w:rsid w:val="0048496D"/>
    <w:rsid w:val="004A4C2D"/>
    <w:rsid w:val="004A51CB"/>
    <w:rsid w:val="004C26F6"/>
    <w:rsid w:val="004C2DE4"/>
    <w:rsid w:val="004F48BF"/>
    <w:rsid w:val="00506122"/>
    <w:rsid w:val="00572FBB"/>
    <w:rsid w:val="005831E4"/>
    <w:rsid w:val="00591DC5"/>
    <w:rsid w:val="005B3871"/>
    <w:rsid w:val="005C365D"/>
    <w:rsid w:val="005F6088"/>
    <w:rsid w:val="00625FCB"/>
    <w:rsid w:val="00646D99"/>
    <w:rsid w:val="006D6E9E"/>
    <w:rsid w:val="006E1B4D"/>
    <w:rsid w:val="006E7209"/>
    <w:rsid w:val="006E7E29"/>
    <w:rsid w:val="006F185A"/>
    <w:rsid w:val="0074404F"/>
    <w:rsid w:val="00777B82"/>
    <w:rsid w:val="00791D82"/>
    <w:rsid w:val="007A305E"/>
    <w:rsid w:val="008078EB"/>
    <w:rsid w:val="008372DA"/>
    <w:rsid w:val="00852DF7"/>
    <w:rsid w:val="00883565"/>
    <w:rsid w:val="008C6849"/>
    <w:rsid w:val="008F0551"/>
    <w:rsid w:val="009327DD"/>
    <w:rsid w:val="00942001"/>
    <w:rsid w:val="009445AB"/>
    <w:rsid w:val="00945C5D"/>
    <w:rsid w:val="00952E34"/>
    <w:rsid w:val="00970DAF"/>
    <w:rsid w:val="00974B88"/>
    <w:rsid w:val="009851C2"/>
    <w:rsid w:val="00992DCF"/>
    <w:rsid w:val="00994BC4"/>
    <w:rsid w:val="00995129"/>
    <w:rsid w:val="009B0B65"/>
    <w:rsid w:val="009B5698"/>
    <w:rsid w:val="009B5E9C"/>
    <w:rsid w:val="009B74F5"/>
    <w:rsid w:val="009D5168"/>
    <w:rsid w:val="009E6B2F"/>
    <w:rsid w:val="00A37B59"/>
    <w:rsid w:val="00A56BC5"/>
    <w:rsid w:val="00A67E22"/>
    <w:rsid w:val="00A85777"/>
    <w:rsid w:val="00AD633C"/>
    <w:rsid w:val="00B017E0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C1913"/>
    <w:rsid w:val="00CD793B"/>
    <w:rsid w:val="00CE4274"/>
    <w:rsid w:val="00D046B2"/>
    <w:rsid w:val="00D102C6"/>
    <w:rsid w:val="00D20CB1"/>
    <w:rsid w:val="00D44CD9"/>
    <w:rsid w:val="00D85A25"/>
    <w:rsid w:val="00DA2D10"/>
    <w:rsid w:val="00DC18D1"/>
    <w:rsid w:val="00DE2810"/>
    <w:rsid w:val="00DF4837"/>
    <w:rsid w:val="00DF6E3F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25A0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E01ACA-2206-4006-B107-DD46A329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AD734B1B6B9444EDAD200FD3105B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EF31-53D8-4659-8A88-80FB7BC27E61}"/>
      </w:docPartPr>
      <w:docPartBody>
        <w:p w:rsidR="00D971EC" w:rsidRDefault="00A12B61" w:rsidP="00A12B61">
          <w:pPr>
            <w:pStyle w:val="AD734B1B6B9444EDAD200FD3105BC6C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484F2F668254008A5AC15884E33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1C27-0BD0-4C9D-905D-4B549F036A79}"/>
      </w:docPartPr>
      <w:docPartBody>
        <w:p w:rsidR="00606E7D" w:rsidRDefault="00D971EC" w:rsidP="00D971EC">
          <w:pPr>
            <w:pStyle w:val="C484F2F668254008A5AC15884E33529D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E5220D6DD59A4ADFAEB456AACA0B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65DE-3B4D-478E-BD0D-4371B9DEE3E0}"/>
      </w:docPartPr>
      <w:docPartBody>
        <w:p w:rsidR="007339E6" w:rsidRDefault="00155260" w:rsidP="00155260">
          <w:pPr>
            <w:pStyle w:val="E5220D6DD59A4ADFAEB456AACA0BD387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55260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06E7D"/>
    <w:rsid w:val="006259E9"/>
    <w:rsid w:val="006609BA"/>
    <w:rsid w:val="006702CB"/>
    <w:rsid w:val="006C0A97"/>
    <w:rsid w:val="006E696C"/>
    <w:rsid w:val="007339E6"/>
    <w:rsid w:val="00750856"/>
    <w:rsid w:val="00773276"/>
    <w:rsid w:val="0086109D"/>
    <w:rsid w:val="008F5C85"/>
    <w:rsid w:val="009B3AA1"/>
    <w:rsid w:val="00A12B61"/>
    <w:rsid w:val="00B070C6"/>
    <w:rsid w:val="00B525D7"/>
    <w:rsid w:val="00B54DAB"/>
    <w:rsid w:val="00BB21DC"/>
    <w:rsid w:val="00C22202"/>
    <w:rsid w:val="00D626D5"/>
    <w:rsid w:val="00D971EC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5526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D734B1B6B9444EDAD200FD3105BC6C5">
    <w:name w:val="AD734B1B6B9444EDAD200FD3105BC6C5"/>
    <w:rsid w:val="00A12B61"/>
  </w:style>
  <w:style w:type="paragraph" w:customStyle="1" w:styleId="C484F2F668254008A5AC15884E33529D">
    <w:name w:val="C484F2F668254008A5AC15884E33529D"/>
    <w:rsid w:val="00D971EC"/>
  </w:style>
  <w:style w:type="paragraph" w:customStyle="1" w:styleId="E5220D6DD59A4ADFAEB456AACA0BD387">
    <w:name w:val="E5220D6DD59A4ADFAEB456AACA0BD387"/>
    <w:rsid w:val="00155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9145-FA12-4F43-AAB7-38E0ACDC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21</cp:revision>
  <cp:lastPrinted>2013-11-01T14:38:00Z</cp:lastPrinted>
  <dcterms:created xsi:type="dcterms:W3CDTF">2017-08-22T13:56:00Z</dcterms:created>
  <dcterms:modified xsi:type="dcterms:W3CDTF">2017-10-16T15:34:00Z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