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D793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  <w:bookmarkStart w:id="0" w:name="_GoBack"/>
      <w:bookmarkEnd w:id="0"/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04F4A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F5DFB">
            <w:rPr>
              <w:rStyle w:val="Style3"/>
              <w:rFonts w:eastAsiaTheme="majorEastAsia"/>
            </w:rPr>
            <w:t>End User License Agreement with Schneider Electric</w:t>
          </w:r>
          <w:r w:rsidR="00B27BD7">
            <w:rPr>
              <w:rStyle w:val="Style3"/>
              <w:rFonts w:eastAsiaTheme="majorEastAsia"/>
            </w:rPr>
            <w:t>, LLC</w:t>
          </w:r>
          <w:r w:rsidR="00CD793B">
            <w:rPr>
              <w:rStyle w:val="Style3"/>
              <w:rFonts w:eastAsiaTheme="majorEastAsia"/>
            </w:rPr>
            <w:t>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883642328"/>
            <w:placeholder>
              <w:docPart w:val="71BA79F5E6F24F5AB2BD9807E039D1C6"/>
            </w:placeholder>
          </w:sdtPr>
          <w:sdtEndPr>
            <w:rPr>
              <w:rStyle w:val="Style3"/>
              <w:rFonts w:eastAsiaTheme="majorEastAsia"/>
            </w:rPr>
          </w:sdtEndPr>
          <w:sdtContent>
            <w:p w:rsidR="0018418D" w:rsidRPr="009779AB" w:rsidRDefault="0018418D" w:rsidP="0018418D">
              <w:pPr>
                <w:rPr>
                  <w:rStyle w:val="Style3"/>
                  <w:rFonts w:eastAsiaTheme="majorEastAsia"/>
                </w:rPr>
              </w:pPr>
              <w:r w:rsidRPr="009779AB">
                <w:rPr>
                  <w:rStyle w:val="Style3"/>
                  <w:rFonts w:eastAsiaTheme="majorEastAsia"/>
                </w:rPr>
                <w:t>Staff has prepa</w:t>
              </w:r>
              <w:r>
                <w:rPr>
                  <w:rStyle w:val="Style3"/>
                  <w:rFonts w:eastAsiaTheme="majorEastAsia"/>
                </w:rPr>
                <w:t>red for Council consideration an ordinance</w:t>
              </w:r>
              <w:r w:rsidRPr="009779AB">
                <w:rPr>
                  <w:rStyle w:val="Style3"/>
                  <w:rFonts w:eastAsiaTheme="majorEastAsia"/>
                </w:rPr>
                <w:t xml:space="preserve"> authorizing the City Manager to execute an </w:t>
              </w:r>
              <w:r w:rsidR="00515255">
                <w:rPr>
                  <w:rStyle w:val="Style3"/>
                  <w:rFonts w:eastAsiaTheme="majorEastAsia"/>
                </w:rPr>
                <w:t xml:space="preserve">end user license </w:t>
              </w:r>
              <w:r w:rsidRPr="009779AB">
                <w:rPr>
                  <w:rStyle w:val="Style3"/>
                  <w:rFonts w:eastAsiaTheme="majorEastAsia"/>
                </w:rPr>
                <w:t xml:space="preserve">agreement </w:t>
              </w:r>
              <w:r w:rsidR="00515255">
                <w:rPr>
                  <w:rStyle w:val="Style3"/>
                  <w:rFonts w:eastAsiaTheme="majorEastAsia"/>
                </w:rPr>
                <w:t xml:space="preserve">(EULA) </w:t>
              </w:r>
              <w:r w:rsidRPr="009779AB">
                <w:rPr>
                  <w:rStyle w:val="Style3"/>
                  <w:rFonts w:eastAsiaTheme="majorEastAsia"/>
                </w:rPr>
                <w:t>with</w:t>
              </w:r>
              <w:r w:rsidR="004365C6">
                <w:rPr>
                  <w:rStyle w:val="Style3"/>
                  <w:rFonts w:eastAsiaTheme="majorEastAsia"/>
                </w:rPr>
                <w:t xml:space="preserve"> </w:t>
              </w:r>
              <w:r w:rsidR="00515255">
                <w:rPr>
                  <w:rStyle w:val="Style3"/>
                  <w:rFonts w:eastAsiaTheme="majorEastAsia"/>
                </w:rPr>
                <w:t>Schneider Electric</w:t>
              </w:r>
              <w:r w:rsidR="004365C6">
                <w:rPr>
                  <w:rStyle w:val="Style3"/>
                  <w:rFonts w:eastAsiaTheme="majorEastAsia"/>
                </w:rPr>
                <w:t xml:space="preserve">, Inc. </w:t>
              </w:r>
              <w:r w:rsidR="00515255">
                <w:rPr>
                  <w:rStyle w:val="Style3"/>
                  <w:rFonts w:eastAsiaTheme="majorEastAsia"/>
                </w:rPr>
                <w:t xml:space="preserve">for the </w:t>
              </w:r>
              <w:proofErr w:type="spellStart"/>
              <w:r w:rsidR="003D2D51">
                <w:rPr>
                  <w:rStyle w:val="Style3"/>
                  <w:rFonts w:eastAsiaTheme="majorEastAsia"/>
                </w:rPr>
                <w:t>Wonderware</w:t>
              </w:r>
              <w:proofErr w:type="spellEnd"/>
              <w:r w:rsidR="003D2D51">
                <w:rPr>
                  <w:rStyle w:val="Style3"/>
                  <w:rFonts w:eastAsiaTheme="majorEastAsia"/>
                </w:rPr>
                <w:t xml:space="preserve"> </w:t>
              </w:r>
              <w:r w:rsidR="00515255">
                <w:rPr>
                  <w:rStyle w:val="Style3"/>
                  <w:rFonts w:eastAsiaTheme="majorEastAsia"/>
                </w:rPr>
                <w:t>software to be used for supervisory control and d</w:t>
              </w:r>
              <w:r w:rsidR="003D2D51">
                <w:rPr>
                  <w:rStyle w:val="Style3"/>
                  <w:rFonts w:eastAsiaTheme="majorEastAsia"/>
                </w:rPr>
                <w:t>ata acquisition (SCADA) at the Water Treatment P</w:t>
              </w:r>
              <w:r w:rsidR="00515255">
                <w:rPr>
                  <w:rStyle w:val="Style3"/>
                  <w:rFonts w:eastAsiaTheme="majorEastAsia"/>
                </w:rPr>
                <w:t>lant.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70EF1" w:rsidRDefault="0051525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Pr="00515255">
            <w:rPr>
              <w:rFonts w:ascii="Century Gothic" w:hAnsi="Century Gothic"/>
            </w:rPr>
            <w:t>City of Columbia</w:t>
          </w:r>
          <w:r>
            <w:rPr>
              <w:rFonts w:ascii="Century Gothic" w:hAnsi="Century Gothic"/>
            </w:rPr>
            <w:t xml:space="preserve"> </w:t>
          </w:r>
          <w:r w:rsidR="003D2D51">
            <w:rPr>
              <w:rFonts w:ascii="Century Gothic" w:hAnsi="Century Gothic"/>
            </w:rPr>
            <w:t>solicited a</w:t>
          </w:r>
          <w:r>
            <w:rPr>
              <w:rFonts w:ascii="Century Gothic" w:hAnsi="Century Gothic"/>
            </w:rPr>
            <w:t xml:space="preserve"> request for proposal</w:t>
          </w:r>
          <w:r w:rsidR="003D2D51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(RFP) 56/2017 seeking vendors for a new </w:t>
          </w:r>
          <w:r w:rsidR="003D2D51">
            <w:rPr>
              <w:rFonts w:ascii="Century Gothic" w:hAnsi="Century Gothic"/>
            </w:rPr>
            <w:t>SCADA system to be used at the W</w:t>
          </w:r>
          <w:r>
            <w:rPr>
              <w:rFonts w:ascii="Century Gothic" w:hAnsi="Century Gothic"/>
            </w:rPr>
            <w:t xml:space="preserve">ater </w:t>
          </w:r>
          <w:r w:rsidR="003D2D51">
            <w:rPr>
              <w:rFonts w:ascii="Century Gothic" w:hAnsi="Century Gothic"/>
            </w:rPr>
            <w:t>T</w:t>
          </w:r>
          <w:r>
            <w:rPr>
              <w:rFonts w:ascii="Century Gothic" w:hAnsi="Century Gothic"/>
            </w:rPr>
            <w:t xml:space="preserve">reatment </w:t>
          </w:r>
          <w:r w:rsidR="003D2D51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>lant</w:t>
          </w:r>
          <w:r w:rsidR="003D2D51">
            <w:rPr>
              <w:rFonts w:ascii="Century Gothic" w:hAnsi="Century Gothic"/>
            </w:rPr>
            <w:t xml:space="preserve"> through the Purchasing Division</w:t>
          </w:r>
          <w:r>
            <w:rPr>
              <w:rFonts w:ascii="Century Gothic" w:hAnsi="Century Gothic"/>
            </w:rPr>
            <w:t xml:space="preserve">.  </w:t>
          </w:r>
          <w:r w:rsidR="003D2D51">
            <w:rPr>
              <w:rFonts w:ascii="Century Gothic" w:hAnsi="Century Gothic"/>
            </w:rPr>
            <w:t xml:space="preserve">Based on proposal evaluations, </w:t>
          </w:r>
          <w:r>
            <w:rPr>
              <w:rFonts w:ascii="Century Gothic" w:hAnsi="Century Gothic"/>
            </w:rPr>
            <w:t xml:space="preserve">Schneider Electric was selected as the vendor to provide the </w:t>
          </w:r>
          <w:proofErr w:type="spellStart"/>
          <w:r w:rsidR="003D2D51">
            <w:rPr>
              <w:rFonts w:ascii="Century Gothic" w:hAnsi="Century Gothic"/>
            </w:rPr>
            <w:t>Wonderware</w:t>
          </w:r>
          <w:proofErr w:type="spellEnd"/>
          <w:r w:rsidR="003D2D51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software.  This agreement serves as the EULA specifying the licensing and terms of use for this software by the City.</w:t>
          </w:r>
          <w:r w:rsidR="00C5550E">
            <w:rPr>
              <w:rFonts w:ascii="Century Gothic" w:hAnsi="Century Gothic"/>
            </w:rPr>
            <w:t xml:space="preserve"> This agreement is solely a license agreement and not an agreement for sale.</w:t>
          </w:r>
        </w:p>
        <w:p w:rsidR="00770EF1" w:rsidRDefault="00770EF1" w:rsidP="00CE4274">
          <w:pPr>
            <w:rPr>
              <w:rFonts w:ascii="Century Gothic" w:hAnsi="Century Gothic"/>
            </w:rPr>
          </w:pPr>
        </w:p>
        <w:p w:rsidR="00CE4274" w:rsidRDefault="00770EF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contracted cost of the </w:t>
          </w:r>
          <w:proofErr w:type="spellStart"/>
          <w:r>
            <w:rPr>
              <w:rFonts w:ascii="Century Gothic" w:hAnsi="Century Gothic"/>
            </w:rPr>
            <w:t>Wonderware</w:t>
          </w:r>
          <w:proofErr w:type="spellEnd"/>
          <w:r>
            <w:rPr>
              <w:rFonts w:ascii="Century Gothic" w:hAnsi="Century Gothic"/>
            </w:rPr>
            <w:t xml:space="preserve"> SCADA software is $192,075 and funding has been appropriated in Capital Improvement Project No. W0278.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770EF1" w:rsidRPr="00770EF1">
            <w:rPr>
              <w:rFonts w:ascii="Century Gothic" w:hAnsi="Century Gothic"/>
              <w:color w:val="000000"/>
            </w:rPr>
            <w:t>$192,075.  This is the cost of the software and licensing.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  <w:color w:val="000000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D9476F" w:rsidRPr="00D9476F">
            <w:rPr>
              <w:rFonts w:ascii="Century Gothic" w:hAnsi="Century Gothic"/>
              <w:color w:val="000000"/>
            </w:rPr>
            <w:t>$26,642.  Annual maintenance.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718B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D0535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D053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65C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65C6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36875" w:rsidP="00D3687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36875" w:rsidP="00D3687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1151518016"/>
            <w:placeholder>
              <w:docPart w:val="7F102B4B779B49ECB14134254F623E42"/>
            </w:placeholder>
          </w:sdtPr>
          <w:sdtEndPr/>
          <w:sdtContent>
            <w:p w:rsidR="0018418D" w:rsidRPr="00A302DE" w:rsidRDefault="0018418D" w:rsidP="0018418D">
              <w:pPr>
                <w:rPr>
                  <w:rFonts w:ascii="Century Gothic" w:hAnsi="Century Gothic"/>
                </w:rPr>
              </w:pPr>
              <w:r w:rsidRPr="00A302DE">
                <w:rPr>
                  <w:rFonts w:ascii="Century Gothic" w:hAnsi="Century Gothic"/>
                </w:rPr>
                <w:t xml:space="preserve">Authorize the City Manager to execute the </w:t>
              </w:r>
              <w:r w:rsidR="003D2D51">
                <w:rPr>
                  <w:rFonts w:ascii="Century Gothic" w:hAnsi="Century Gothic"/>
                </w:rPr>
                <w:t xml:space="preserve">end user license </w:t>
              </w:r>
              <w:r w:rsidRPr="00A302DE">
                <w:rPr>
                  <w:rFonts w:ascii="Century Gothic" w:hAnsi="Century Gothic"/>
                </w:rPr>
                <w:t xml:space="preserve">agreement </w:t>
              </w:r>
              <w:r w:rsidR="003D2D51">
                <w:rPr>
                  <w:rFonts w:ascii="Century Gothic" w:hAnsi="Century Gothic"/>
                </w:rPr>
                <w:t xml:space="preserve">for </w:t>
              </w:r>
              <w:proofErr w:type="spellStart"/>
              <w:r w:rsidR="003D2D51">
                <w:rPr>
                  <w:rFonts w:ascii="Century Gothic" w:hAnsi="Century Gothic"/>
                </w:rPr>
                <w:t>Wonderware</w:t>
              </w:r>
              <w:proofErr w:type="spellEnd"/>
              <w:r w:rsidR="003D2D51">
                <w:rPr>
                  <w:rFonts w:ascii="Century Gothic" w:hAnsi="Century Gothic"/>
                </w:rPr>
                <w:t xml:space="preserve"> software </w:t>
              </w:r>
              <w:r>
                <w:rPr>
                  <w:rFonts w:ascii="Century Gothic" w:hAnsi="Century Gothic"/>
                </w:rPr>
                <w:t>with</w:t>
              </w:r>
              <w:r w:rsidR="00515255">
                <w:rPr>
                  <w:rFonts w:ascii="Century Gothic" w:hAnsi="Century Gothic"/>
                </w:rPr>
                <w:t xml:space="preserve"> Schneider Electric, Inc.</w:t>
              </w:r>
            </w:p>
            <w:p w:rsidR="0018418D" w:rsidRPr="00974B88" w:rsidRDefault="004718B7" w:rsidP="0018418D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344C59" w:rsidRDefault="004718B7" w:rsidP="00C379A1">
          <w:pPr>
            <w:tabs>
              <w:tab w:val="left" w:pos="4530"/>
            </w:tabs>
          </w:pPr>
        </w:p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B7" w:rsidRDefault="004718B7" w:rsidP="004A4C2D">
      <w:r>
        <w:separator/>
      </w:r>
    </w:p>
  </w:endnote>
  <w:endnote w:type="continuationSeparator" w:id="0">
    <w:p w:rsidR="004718B7" w:rsidRDefault="004718B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B7" w:rsidRDefault="004718B7" w:rsidP="004A4C2D">
      <w:r>
        <w:separator/>
      </w:r>
    </w:p>
  </w:footnote>
  <w:footnote w:type="continuationSeparator" w:id="0">
    <w:p w:rsidR="004718B7" w:rsidRDefault="004718B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D7FB0"/>
    <w:rsid w:val="000E1281"/>
    <w:rsid w:val="000E2AA6"/>
    <w:rsid w:val="000E37AB"/>
    <w:rsid w:val="000E3DAB"/>
    <w:rsid w:val="0011191B"/>
    <w:rsid w:val="00122C69"/>
    <w:rsid w:val="0012322C"/>
    <w:rsid w:val="00140EA7"/>
    <w:rsid w:val="00160464"/>
    <w:rsid w:val="00175F6B"/>
    <w:rsid w:val="0018418D"/>
    <w:rsid w:val="001E142A"/>
    <w:rsid w:val="001F1288"/>
    <w:rsid w:val="001F6629"/>
    <w:rsid w:val="002773F7"/>
    <w:rsid w:val="002C1DA5"/>
    <w:rsid w:val="002C289E"/>
    <w:rsid w:val="002D380E"/>
    <w:rsid w:val="002F3061"/>
    <w:rsid w:val="00340994"/>
    <w:rsid w:val="00344C59"/>
    <w:rsid w:val="00381A9D"/>
    <w:rsid w:val="003C57DC"/>
    <w:rsid w:val="003D2D51"/>
    <w:rsid w:val="0041404F"/>
    <w:rsid w:val="004365C6"/>
    <w:rsid w:val="00444D54"/>
    <w:rsid w:val="004718B7"/>
    <w:rsid w:val="00480AED"/>
    <w:rsid w:val="0048496D"/>
    <w:rsid w:val="004A4C2D"/>
    <w:rsid w:val="004A51CB"/>
    <w:rsid w:val="004C0DAD"/>
    <w:rsid w:val="004C26F6"/>
    <w:rsid w:val="004C2DE4"/>
    <w:rsid w:val="004F48BF"/>
    <w:rsid w:val="00515255"/>
    <w:rsid w:val="00572FBB"/>
    <w:rsid w:val="00581AFC"/>
    <w:rsid w:val="005831E4"/>
    <w:rsid w:val="00591DC5"/>
    <w:rsid w:val="005B3871"/>
    <w:rsid w:val="005D375D"/>
    <w:rsid w:val="005F6088"/>
    <w:rsid w:val="00625FCB"/>
    <w:rsid w:val="00646D99"/>
    <w:rsid w:val="00663A77"/>
    <w:rsid w:val="006D0535"/>
    <w:rsid w:val="006D6E9E"/>
    <w:rsid w:val="006F185A"/>
    <w:rsid w:val="00770EF1"/>
    <w:rsid w:val="00791D82"/>
    <w:rsid w:val="008078EB"/>
    <w:rsid w:val="008372DA"/>
    <w:rsid w:val="00852DF7"/>
    <w:rsid w:val="00883565"/>
    <w:rsid w:val="008C6849"/>
    <w:rsid w:val="008F0551"/>
    <w:rsid w:val="00904F4A"/>
    <w:rsid w:val="00942001"/>
    <w:rsid w:val="00945C5D"/>
    <w:rsid w:val="00952E34"/>
    <w:rsid w:val="00970DAF"/>
    <w:rsid w:val="00974B88"/>
    <w:rsid w:val="009851C2"/>
    <w:rsid w:val="00992DCF"/>
    <w:rsid w:val="00994BC4"/>
    <w:rsid w:val="00995129"/>
    <w:rsid w:val="009B0B65"/>
    <w:rsid w:val="009B5E9C"/>
    <w:rsid w:val="009D5168"/>
    <w:rsid w:val="00A20C1A"/>
    <w:rsid w:val="00A37B59"/>
    <w:rsid w:val="00A67E22"/>
    <w:rsid w:val="00A85777"/>
    <w:rsid w:val="00AE0DAC"/>
    <w:rsid w:val="00B158FC"/>
    <w:rsid w:val="00B27BD7"/>
    <w:rsid w:val="00B46CB1"/>
    <w:rsid w:val="00B62049"/>
    <w:rsid w:val="00B972D7"/>
    <w:rsid w:val="00BA374B"/>
    <w:rsid w:val="00BD7739"/>
    <w:rsid w:val="00BE10D5"/>
    <w:rsid w:val="00BE5FE4"/>
    <w:rsid w:val="00BF5DFB"/>
    <w:rsid w:val="00C04C89"/>
    <w:rsid w:val="00C26D7E"/>
    <w:rsid w:val="00C34BE7"/>
    <w:rsid w:val="00C379A1"/>
    <w:rsid w:val="00C5550E"/>
    <w:rsid w:val="00C93741"/>
    <w:rsid w:val="00CD793B"/>
    <w:rsid w:val="00CE4274"/>
    <w:rsid w:val="00D046B2"/>
    <w:rsid w:val="00D102C6"/>
    <w:rsid w:val="00D36875"/>
    <w:rsid w:val="00D44CD9"/>
    <w:rsid w:val="00D85A25"/>
    <w:rsid w:val="00D92C01"/>
    <w:rsid w:val="00D9476F"/>
    <w:rsid w:val="00DC18D1"/>
    <w:rsid w:val="00DE2810"/>
    <w:rsid w:val="00DF2443"/>
    <w:rsid w:val="00DF4837"/>
    <w:rsid w:val="00E21F4E"/>
    <w:rsid w:val="00E518F5"/>
    <w:rsid w:val="00E52526"/>
    <w:rsid w:val="00E61AA3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71BA79F5E6F24F5AB2BD9807E039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9C9A-277F-4F46-A4C9-BAADF0B93265}"/>
      </w:docPartPr>
      <w:docPartBody>
        <w:p w:rsidR="00531D44" w:rsidRDefault="00A86FA4" w:rsidP="00A86FA4">
          <w:pPr>
            <w:pStyle w:val="71BA79F5E6F24F5AB2BD9807E039D1C6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F102B4B779B49ECB14134254F62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6B91-46B5-4EEA-B472-4477932E4542}"/>
      </w:docPartPr>
      <w:docPartBody>
        <w:p w:rsidR="00531D44" w:rsidRDefault="00A86FA4" w:rsidP="00A86FA4">
          <w:pPr>
            <w:pStyle w:val="7F102B4B779B49ECB14134254F623E4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959B7"/>
    <w:rsid w:val="002E6193"/>
    <w:rsid w:val="00331D1F"/>
    <w:rsid w:val="00394474"/>
    <w:rsid w:val="003C79DA"/>
    <w:rsid w:val="00403F54"/>
    <w:rsid w:val="00412C43"/>
    <w:rsid w:val="0043257E"/>
    <w:rsid w:val="004C0099"/>
    <w:rsid w:val="004F35AE"/>
    <w:rsid w:val="00525917"/>
    <w:rsid w:val="00531D44"/>
    <w:rsid w:val="005F57FE"/>
    <w:rsid w:val="006259E9"/>
    <w:rsid w:val="006609BA"/>
    <w:rsid w:val="006702CB"/>
    <w:rsid w:val="006C0A97"/>
    <w:rsid w:val="006E696C"/>
    <w:rsid w:val="00750856"/>
    <w:rsid w:val="00764508"/>
    <w:rsid w:val="00773276"/>
    <w:rsid w:val="00812771"/>
    <w:rsid w:val="0086109D"/>
    <w:rsid w:val="008F5C85"/>
    <w:rsid w:val="009B3AA1"/>
    <w:rsid w:val="00A86FA4"/>
    <w:rsid w:val="00B070C6"/>
    <w:rsid w:val="00B54DAB"/>
    <w:rsid w:val="00BB21DC"/>
    <w:rsid w:val="00C22202"/>
    <w:rsid w:val="00D626D5"/>
    <w:rsid w:val="00E3412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86FA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A86FA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71BA79F5E6F24F5AB2BD9807E039D1C6">
    <w:name w:val="71BA79F5E6F24F5AB2BD9807E039D1C6"/>
    <w:rsid w:val="00A86FA4"/>
    <w:pPr>
      <w:spacing w:after="160" w:line="259" w:lineRule="auto"/>
    </w:pPr>
  </w:style>
  <w:style w:type="paragraph" w:customStyle="1" w:styleId="7F102B4B779B49ECB14134254F623E42">
    <w:name w:val="7F102B4B779B49ECB14134254F623E42"/>
    <w:rsid w:val="00A86FA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86FA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A86FA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71BA79F5E6F24F5AB2BD9807E039D1C6">
    <w:name w:val="71BA79F5E6F24F5AB2BD9807E039D1C6"/>
    <w:rsid w:val="00A86FA4"/>
    <w:pPr>
      <w:spacing w:after="160" w:line="259" w:lineRule="auto"/>
    </w:pPr>
  </w:style>
  <w:style w:type="paragraph" w:customStyle="1" w:styleId="7F102B4B779B49ECB14134254F623E42">
    <w:name w:val="7F102B4B779B49ECB14134254F623E42"/>
    <w:rsid w:val="00A86F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1AF1-06DF-442A-BD36-9B40F9DB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24</cp:revision>
  <cp:lastPrinted>2017-09-06T14:14:00Z</cp:lastPrinted>
  <dcterms:created xsi:type="dcterms:W3CDTF">2017-08-23T19:20:00Z</dcterms:created>
  <dcterms:modified xsi:type="dcterms:W3CDTF">2017-10-10T13:28:00Z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