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081111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D0A9D">
            <w:rPr>
              <w:rStyle w:val="Style3"/>
            </w:rPr>
            <w:t>October 16,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CD0A9D">
            <w:rPr>
              <w:rStyle w:val="Style3"/>
              <w:rFonts w:eastAsiaTheme="majorEastAsia"/>
            </w:rPr>
            <w:t>Development of 47 Acre Tract located at 840 N. Strawn Road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08111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has prepared </w:t>
          </w:r>
          <w:r w:rsidR="0096001D">
            <w:rPr>
              <w:rFonts w:ascii="Century Gothic" w:hAnsi="Century Gothic"/>
            </w:rPr>
            <w:t xml:space="preserve">for Council consideration a report </w:t>
          </w:r>
          <w:r>
            <w:rPr>
              <w:rFonts w:ascii="Century Gothic" w:hAnsi="Century Gothic"/>
            </w:rPr>
            <w:t>concerning the development of</w:t>
          </w:r>
          <w:r w:rsidR="00B96EE6">
            <w:rPr>
              <w:rFonts w:ascii="Century Gothic" w:hAnsi="Century Gothic"/>
            </w:rPr>
            <w:t xml:space="preserve"> a 47 acre tract of land </w:t>
          </w:r>
          <w:r>
            <w:rPr>
              <w:rFonts w:ascii="Century Gothic" w:hAnsi="Century Gothic"/>
            </w:rPr>
            <w:t>acquired earlier this year</w:t>
          </w:r>
          <w:r w:rsidR="00B96EE6">
            <w:rPr>
              <w:rFonts w:ascii="Century Gothic" w:hAnsi="Century Gothic"/>
            </w:rPr>
            <w:t xml:space="preserve"> from Larry </w:t>
          </w:r>
          <w:proofErr w:type="spellStart"/>
          <w:r w:rsidR="00B96EE6">
            <w:rPr>
              <w:rFonts w:ascii="Century Gothic" w:hAnsi="Century Gothic"/>
            </w:rPr>
            <w:t>Potterfield</w:t>
          </w:r>
          <w:proofErr w:type="spellEnd"/>
          <w:r w:rsidR="00B96EE6">
            <w:rPr>
              <w:rFonts w:ascii="Century Gothic" w:hAnsi="Century Gothic"/>
            </w:rPr>
            <w:t>.</w:t>
          </w:r>
          <w:r>
            <w:rPr>
              <w:rFonts w:ascii="Century Gothic" w:hAnsi="Century Gothic"/>
            </w:rPr>
            <w:t xml:space="preserve">  Since the acquisition of the property, staff met with </w:t>
          </w:r>
          <w:r w:rsidR="00383A3B">
            <w:rPr>
              <w:rFonts w:ascii="Century Gothic" w:hAnsi="Century Gothic"/>
            </w:rPr>
            <w:t xml:space="preserve">various city </w:t>
          </w:r>
          <w:r w:rsidR="0096001D">
            <w:rPr>
              <w:rFonts w:ascii="Century Gothic" w:hAnsi="Century Gothic"/>
            </w:rPr>
            <w:t>department directors</w:t>
          </w:r>
          <w:r>
            <w:rPr>
              <w:rFonts w:ascii="Century Gothic" w:hAnsi="Century Gothic"/>
            </w:rPr>
            <w:t xml:space="preserve">, citizens and real estate professionals to discuss the best possible use for this </w:t>
          </w:r>
          <w:r w:rsidR="00B96EE6">
            <w:rPr>
              <w:rFonts w:ascii="Century Gothic" w:hAnsi="Century Gothic"/>
            </w:rPr>
            <w:t>pro</w:t>
          </w:r>
          <w:r w:rsidR="00383A3B">
            <w:rPr>
              <w:rFonts w:ascii="Century Gothic" w:hAnsi="Century Gothic"/>
            </w:rPr>
            <w:t>perty</w:t>
          </w:r>
          <w:r w:rsidR="0096001D">
            <w:rPr>
              <w:rFonts w:ascii="Century Gothic" w:hAnsi="Century Gothic"/>
            </w:rPr>
            <w:t>.  As a result of the feedback received, a preliminary plan was developed wi</w:t>
          </w:r>
          <w:r w:rsidR="00F91CFA">
            <w:rPr>
              <w:rFonts w:ascii="Century Gothic" w:hAnsi="Century Gothic"/>
            </w:rPr>
            <w:t>th</w:t>
          </w:r>
          <w:r w:rsidR="0096001D">
            <w:rPr>
              <w:rFonts w:ascii="Century Gothic" w:hAnsi="Century Gothic"/>
            </w:rPr>
            <w:t xml:space="preserve"> recommendations.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  <w:bookmarkStart w:id="0" w:name="_GoBack"/>
      <w:bookmarkEnd w:id="0"/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383A3B" w:rsidRDefault="00081111" w:rsidP="00B96EE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On March 20, 2017, Council authorized </w:t>
          </w:r>
          <w:r w:rsidRPr="00081111">
            <w:rPr>
              <w:rFonts w:ascii="Century Gothic" w:hAnsi="Century Gothic"/>
            </w:rPr>
            <w:t xml:space="preserve">a charitable contribution agreement with the Larry W. </w:t>
          </w:r>
          <w:proofErr w:type="spellStart"/>
          <w:r w:rsidRPr="00081111">
            <w:rPr>
              <w:rFonts w:ascii="Century Gothic" w:hAnsi="Century Gothic"/>
            </w:rPr>
            <w:t>Potterfield</w:t>
          </w:r>
          <w:proofErr w:type="spellEnd"/>
          <w:r w:rsidRPr="00081111">
            <w:rPr>
              <w:rFonts w:ascii="Century Gothic" w:hAnsi="Century Gothic"/>
            </w:rPr>
            <w:t xml:space="preserve"> Revocable Trust for the donation of </w:t>
          </w:r>
          <w:r>
            <w:rPr>
              <w:rFonts w:ascii="Century Gothic" w:hAnsi="Century Gothic"/>
            </w:rPr>
            <w:t xml:space="preserve">approximately 47 acres </w:t>
          </w:r>
          <w:r w:rsidR="00D62E7E">
            <w:rPr>
              <w:rFonts w:ascii="Century Gothic" w:hAnsi="Century Gothic"/>
            </w:rPr>
            <w:t xml:space="preserve">of property </w:t>
          </w:r>
          <w:r>
            <w:rPr>
              <w:rFonts w:ascii="Century Gothic" w:hAnsi="Century Gothic"/>
            </w:rPr>
            <w:t>located at 840 N. Strawn Road.</w:t>
          </w:r>
          <w:r w:rsidR="00D62E7E">
            <w:rPr>
              <w:rFonts w:ascii="Century Gothic" w:hAnsi="Century Gothic"/>
            </w:rPr>
            <w:t xml:space="preserve">  </w:t>
          </w:r>
          <w:r w:rsidR="00B96EE6">
            <w:rPr>
              <w:rFonts w:ascii="Century Gothic" w:hAnsi="Century Gothic"/>
            </w:rPr>
            <w:t>Staff held</w:t>
          </w:r>
          <w:r w:rsidR="00B96EE6" w:rsidRPr="00B96EE6">
            <w:rPr>
              <w:rFonts w:ascii="Century Gothic" w:hAnsi="Century Gothic"/>
            </w:rPr>
            <w:t xml:space="preserve"> a number of meetings</w:t>
          </w:r>
          <w:r w:rsidR="00383A3B">
            <w:rPr>
              <w:rFonts w:ascii="Century Gothic" w:hAnsi="Century Gothic"/>
            </w:rPr>
            <w:t xml:space="preserve"> and gathered comments and ideas for the </w:t>
          </w:r>
          <w:r w:rsidR="007070E4">
            <w:rPr>
              <w:rFonts w:ascii="Century Gothic" w:hAnsi="Century Gothic"/>
            </w:rPr>
            <w:t xml:space="preserve">potential </w:t>
          </w:r>
          <w:r w:rsidR="00383A3B">
            <w:rPr>
              <w:rFonts w:ascii="Century Gothic" w:hAnsi="Century Gothic"/>
            </w:rPr>
            <w:t>use of this property. The attache</w:t>
          </w:r>
          <w:r w:rsidR="007070E4">
            <w:rPr>
              <w:rFonts w:ascii="Century Gothic" w:hAnsi="Century Gothic"/>
            </w:rPr>
            <w:t xml:space="preserve">d preliminary plan depicts </w:t>
          </w:r>
          <w:r w:rsidR="00383A3B">
            <w:rPr>
              <w:rFonts w:ascii="Century Gothic" w:hAnsi="Century Gothic"/>
            </w:rPr>
            <w:t>recommendations</w:t>
          </w:r>
          <w:r w:rsidR="0096001D">
            <w:rPr>
              <w:rFonts w:ascii="Century Gothic" w:hAnsi="Century Gothic"/>
            </w:rPr>
            <w:t xml:space="preserve">. </w:t>
          </w:r>
        </w:p>
        <w:p w:rsidR="00383A3B" w:rsidRDefault="00383A3B" w:rsidP="00B96EE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 </w:t>
          </w:r>
        </w:p>
        <w:p w:rsidR="00383A3B" w:rsidRPr="00747E41" w:rsidRDefault="0096001D" w:rsidP="00747E41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747E41">
            <w:rPr>
              <w:rFonts w:ascii="Century Gothic" w:hAnsi="Century Gothic"/>
            </w:rPr>
            <w:t xml:space="preserve">4.06 acres - </w:t>
          </w:r>
          <w:r w:rsidR="00383A3B" w:rsidRPr="00747E41">
            <w:rPr>
              <w:rFonts w:ascii="Century Gothic" w:hAnsi="Century Gothic"/>
            </w:rPr>
            <w:t xml:space="preserve">Central </w:t>
          </w:r>
          <w:r w:rsidR="00E42E45" w:rsidRPr="00747E41">
            <w:rPr>
              <w:rFonts w:ascii="Century Gothic" w:hAnsi="Century Gothic"/>
            </w:rPr>
            <w:t xml:space="preserve">Missouri </w:t>
          </w:r>
          <w:r w:rsidR="00383A3B" w:rsidRPr="00747E41">
            <w:rPr>
              <w:rFonts w:ascii="Century Gothic" w:hAnsi="Century Gothic"/>
            </w:rPr>
            <w:t>Humane Society</w:t>
          </w:r>
          <w:r w:rsidR="00E42E45" w:rsidRPr="00747E41">
            <w:rPr>
              <w:rFonts w:ascii="Century Gothic" w:hAnsi="Century Gothic"/>
            </w:rPr>
            <w:t xml:space="preserve"> (CMHS)</w:t>
          </w:r>
          <w:r w:rsidR="00383A3B" w:rsidRPr="00747E41">
            <w:rPr>
              <w:rFonts w:ascii="Century Gothic" w:hAnsi="Century Gothic"/>
            </w:rPr>
            <w:t xml:space="preserve"> facility to be constructed on the eastern side of Strawn Road</w:t>
          </w:r>
        </w:p>
        <w:p w:rsidR="00383A3B" w:rsidRDefault="00383A3B" w:rsidP="00383A3B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6.4 acres –</w:t>
          </w:r>
          <w:r w:rsidR="0096001D">
            <w:rPr>
              <w:rFonts w:ascii="Century Gothic" w:hAnsi="Century Gothic"/>
            </w:rPr>
            <w:t xml:space="preserve"> dog park</w:t>
          </w:r>
        </w:p>
        <w:p w:rsidR="00383A3B" w:rsidRDefault="0096001D" w:rsidP="00383A3B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1.0 acre - </w:t>
          </w:r>
          <w:r w:rsidR="00383A3B" w:rsidRPr="00383A3B">
            <w:rPr>
              <w:rFonts w:ascii="Century Gothic" w:hAnsi="Century Gothic"/>
            </w:rPr>
            <w:t xml:space="preserve">parking area to be located on the </w:t>
          </w:r>
          <w:r w:rsidR="00383A3B">
            <w:rPr>
              <w:rFonts w:ascii="Century Gothic" w:hAnsi="Century Gothic"/>
            </w:rPr>
            <w:t>west</w:t>
          </w:r>
          <w:r w:rsidR="00081111" w:rsidRPr="00383A3B">
            <w:rPr>
              <w:rFonts w:ascii="Century Gothic" w:hAnsi="Century Gothic"/>
            </w:rPr>
            <w:t xml:space="preserve">ern side of Strawn </w:t>
          </w:r>
          <w:r w:rsidR="00383A3B">
            <w:rPr>
              <w:rFonts w:ascii="Century Gothic" w:hAnsi="Century Gothic"/>
            </w:rPr>
            <w:t>Road</w:t>
          </w:r>
        </w:p>
        <w:p w:rsidR="00747E41" w:rsidRPr="00747E41" w:rsidRDefault="00747E41" w:rsidP="00747E41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747E41">
            <w:rPr>
              <w:rFonts w:ascii="Century Gothic" w:hAnsi="Century Gothic"/>
            </w:rPr>
            <w:t>3.4 acres  - future Columbia fire station</w:t>
          </w:r>
        </w:p>
        <w:p w:rsidR="00081111" w:rsidRPr="00383A3B" w:rsidRDefault="00081111" w:rsidP="00383A3B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383A3B">
            <w:rPr>
              <w:rFonts w:ascii="Century Gothic" w:hAnsi="Century Gothic"/>
            </w:rPr>
            <w:t xml:space="preserve">22 acres </w:t>
          </w:r>
          <w:r w:rsidR="00383A3B">
            <w:rPr>
              <w:rFonts w:ascii="Century Gothic" w:hAnsi="Century Gothic"/>
            </w:rPr>
            <w:t>– surplus property for other uses</w:t>
          </w:r>
        </w:p>
        <w:p w:rsidR="00E42E45" w:rsidRPr="00E42E45" w:rsidRDefault="00E42E45" w:rsidP="00E42E45">
          <w:pPr>
            <w:rPr>
              <w:rFonts w:ascii="Century Gothic" w:hAnsi="Century Gothic"/>
            </w:rPr>
          </w:pPr>
        </w:p>
        <w:p w:rsidR="009B692A" w:rsidRDefault="009B692A" w:rsidP="009B692A">
          <w:pPr>
            <w:rPr>
              <w:rFonts w:ascii="Century Gothic" w:hAnsi="Century Gothic"/>
            </w:rPr>
          </w:pPr>
          <w:r w:rsidRPr="009B692A">
            <w:rPr>
              <w:rFonts w:ascii="Century Gothic" w:hAnsi="Century Gothic"/>
            </w:rPr>
            <w:t xml:space="preserve">In order </w:t>
          </w:r>
          <w:r>
            <w:rPr>
              <w:rFonts w:ascii="Century Gothic" w:hAnsi="Century Gothic"/>
            </w:rPr>
            <w:t>to meet the City’s fire code requirement</w:t>
          </w:r>
          <w:r w:rsidR="00007673">
            <w:rPr>
              <w:rFonts w:ascii="Century Gothic" w:hAnsi="Century Gothic"/>
            </w:rPr>
            <w:t>s, a</w:t>
          </w:r>
          <w:r w:rsidRPr="009B692A">
            <w:rPr>
              <w:rFonts w:ascii="Century Gothic" w:hAnsi="Century Gothic"/>
            </w:rPr>
            <w:t xml:space="preserve"> 12-inch water main will need to be constructed along Strawn R</w:t>
          </w:r>
          <w:r>
            <w:rPr>
              <w:rFonts w:ascii="Century Gothic" w:hAnsi="Century Gothic"/>
            </w:rPr>
            <w:t>oad</w:t>
          </w:r>
          <w:r w:rsidRPr="009B692A">
            <w:rPr>
              <w:rFonts w:ascii="Century Gothic" w:hAnsi="Century Gothic"/>
            </w:rPr>
            <w:t xml:space="preserve"> from roughly the Bellwood Subdivision northward to</w:t>
          </w:r>
          <w:r>
            <w:rPr>
              <w:rFonts w:ascii="Century Gothic" w:hAnsi="Century Gothic"/>
            </w:rPr>
            <w:t xml:space="preserve"> the outer road</w:t>
          </w:r>
          <w:r w:rsidR="00CD095B">
            <w:rPr>
              <w:rFonts w:ascii="Century Gothic" w:hAnsi="Century Gothic"/>
            </w:rPr>
            <w:t xml:space="preserve"> (see attached diagram).  The</w:t>
          </w:r>
          <w:r w:rsidRPr="009B692A">
            <w:rPr>
              <w:rFonts w:ascii="Century Gothic" w:hAnsi="Century Gothic"/>
            </w:rPr>
            <w:t xml:space="preserve"> water main is</w:t>
          </w:r>
          <w:r>
            <w:rPr>
              <w:rFonts w:ascii="Century Gothic" w:hAnsi="Century Gothic"/>
            </w:rPr>
            <w:t xml:space="preserve"> estimated</w:t>
          </w:r>
          <w:r w:rsidR="00CD095B">
            <w:rPr>
              <w:rFonts w:ascii="Century Gothic" w:hAnsi="Century Gothic"/>
            </w:rPr>
            <w:t xml:space="preserve"> to cost</w:t>
          </w:r>
          <w:r w:rsidRPr="009B692A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between $500,000 and </w:t>
          </w:r>
          <w:r w:rsidRPr="009B692A">
            <w:rPr>
              <w:rFonts w:ascii="Century Gothic" w:hAnsi="Century Gothic"/>
            </w:rPr>
            <w:t>$600,000</w:t>
          </w:r>
          <w:r>
            <w:rPr>
              <w:rFonts w:ascii="Century Gothic" w:hAnsi="Century Gothic"/>
            </w:rPr>
            <w:t>.</w:t>
          </w:r>
        </w:p>
        <w:p w:rsidR="009B692A" w:rsidRPr="009B692A" w:rsidRDefault="009B692A" w:rsidP="009B692A">
          <w:pPr>
            <w:rPr>
              <w:rFonts w:ascii="Century Gothic" w:hAnsi="Century Gothic"/>
            </w:rPr>
          </w:pPr>
        </w:p>
        <w:p w:rsidR="00E42E45" w:rsidRDefault="00E42E45" w:rsidP="00E42E45">
          <w:pPr>
            <w:rPr>
              <w:rFonts w:ascii="Century Gothic" w:hAnsi="Century Gothic"/>
            </w:rPr>
          </w:pPr>
          <w:r w:rsidRPr="00E42E45">
            <w:rPr>
              <w:rFonts w:ascii="Century Gothic" w:hAnsi="Century Gothic"/>
            </w:rPr>
            <w:t xml:space="preserve">Staff believes that the floodplain along Strawn Road is undesirable and that a use for pets is appropriate for this location.  The CMHS has requested that </w:t>
          </w:r>
          <w:r>
            <w:rPr>
              <w:rFonts w:ascii="Century Gothic" w:hAnsi="Century Gothic"/>
            </w:rPr>
            <w:t xml:space="preserve">Council </w:t>
          </w:r>
          <w:r w:rsidRPr="00E42E45">
            <w:rPr>
              <w:rFonts w:ascii="Century Gothic" w:hAnsi="Century Gothic"/>
            </w:rPr>
            <w:t xml:space="preserve">consider the location shown on the </w:t>
          </w:r>
          <w:r>
            <w:rPr>
              <w:rFonts w:ascii="Century Gothic" w:hAnsi="Century Gothic"/>
            </w:rPr>
            <w:t xml:space="preserve">attached </w:t>
          </w:r>
          <w:r w:rsidRPr="00E42E45">
            <w:rPr>
              <w:rFonts w:ascii="Century Gothic" w:hAnsi="Century Gothic"/>
            </w:rPr>
            <w:t>plan for t</w:t>
          </w:r>
          <w:r>
            <w:rPr>
              <w:rFonts w:ascii="Century Gothic" w:hAnsi="Century Gothic"/>
            </w:rPr>
            <w:t>heir future home</w:t>
          </w:r>
          <w:r w:rsidR="00CD0A9D">
            <w:rPr>
              <w:rFonts w:ascii="Century Gothic" w:hAnsi="Century Gothic"/>
            </w:rPr>
            <w:t xml:space="preserve">, and hope to begin fund raising efforts for the new facility as soon as they receive Council approval. </w:t>
          </w:r>
          <w:r w:rsidRPr="00E42E45">
            <w:rPr>
              <w:rFonts w:ascii="Century Gothic" w:hAnsi="Century Gothic"/>
            </w:rPr>
            <w:t xml:space="preserve">  </w:t>
          </w:r>
        </w:p>
        <w:p w:rsidR="00E42E45" w:rsidRPr="00E42E45" w:rsidRDefault="00E42E45" w:rsidP="00E42E45">
          <w:pPr>
            <w:rPr>
              <w:rFonts w:ascii="Century Gothic" w:hAnsi="Century Gothic"/>
            </w:rPr>
          </w:pPr>
        </w:p>
        <w:p w:rsidR="009B692A" w:rsidRDefault="00747E41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</w:t>
          </w:r>
          <w:r w:rsidR="00E42E45" w:rsidRPr="00E42E45">
            <w:rPr>
              <w:rFonts w:ascii="Century Gothic" w:hAnsi="Century Gothic"/>
            </w:rPr>
            <w:t xml:space="preserve">he 2011 Access Justification Report </w:t>
          </w:r>
          <w:r>
            <w:rPr>
              <w:rFonts w:ascii="Century Gothic" w:hAnsi="Century Gothic"/>
            </w:rPr>
            <w:t xml:space="preserve">identifies a </w:t>
          </w:r>
          <w:r w:rsidR="00E42E45" w:rsidRPr="00E42E45">
            <w:rPr>
              <w:rFonts w:ascii="Century Gothic" w:hAnsi="Century Gothic"/>
            </w:rPr>
            <w:t>pl</w:t>
          </w:r>
          <w:r>
            <w:rPr>
              <w:rFonts w:ascii="Century Gothic" w:hAnsi="Century Gothic"/>
            </w:rPr>
            <w:t xml:space="preserve">anned relocation of Strawn Road. </w:t>
          </w:r>
          <w:r w:rsidRPr="00747E41">
            <w:rPr>
              <w:rFonts w:ascii="Century Gothic" w:hAnsi="Century Gothic"/>
            </w:rPr>
            <w:t>Due to the property location being adjacent to a future I-70 interchange, real estate professionals have indicated that the property has a higher use value.</w:t>
          </w:r>
          <w:r w:rsidR="00CD0A9D">
            <w:rPr>
              <w:rFonts w:ascii="Century Gothic" w:hAnsi="Century Gothic"/>
            </w:rPr>
            <w:t xml:space="preserve">  </w:t>
          </w:r>
          <w:r>
            <w:rPr>
              <w:rFonts w:ascii="Century Gothic" w:hAnsi="Century Gothic"/>
            </w:rPr>
            <w:t>S</w:t>
          </w:r>
          <w:r w:rsidR="00E42E45" w:rsidRPr="00E42E45">
            <w:rPr>
              <w:rFonts w:ascii="Century Gothic" w:hAnsi="Century Gothic"/>
            </w:rPr>
            <w:t xml:space="preserve">taff is proposing a Request for Proposal be developed </w:t>
          </w:r>
          <w:r w:rsidR="00CD0A9D">
            <w:rPr>
              <w:rFonts w:ascii="Century Gothic" w:hAnsi="Century Gothic"/>
            </w:rPr>
            <w:t xml:space="preserve">with a scope that </w:t>
          </w:r>
          <w:r w:rsidR="00E42E45" w:rsidRPr="00E42E45">
            <w:rPr>
              <w:rFonts w:ascii="Century Gothic" w:hAnsi="Century Gothic"/>
            </w:rPr>
            <w:t xml:space="preserve">would include </w:t>
          </w:r>
          <w:r>
            <w:rPr>
              <w:rFonts w:ascii="Century Gothic" w:hAnsi="Century Gothic"/>
            </w:rPr>
            <w:t>the proposed development of the 22 acres identified as surplus property as well as the</w:t>
          </w:r>
          <w:r w:rsidR="00E42E45" w:rsidRPr="00E42E45">
            <w:rPr>
              <w:rFonts w:ascii="Century Gothic" w:hAnsi="Century Gothic"/>
            </w:rPr>
            <w:t xml:space="preserve"> relocation of Strawn Road</w:t>
          </w:r>
          <w:r>
            <w:rPr>
              <w:rFonts w:ascii="Century Gothic" w:hAnsi="Century Gothic"/>
            </w:rPr>
            <w:t xml:space="preserve">. </w:t>
          </w:r>
        </w:p>
        <w:p w:rsidR="009B692A" w:rsidRDefault="00B26F70" w:rsidP="00CE4274">
          <w:pPr>
            <w:rPr>
              <w:rFonts w:ascii="Century Gothic" w:hAnsi="Century Gothic"/>
            </w:rPr>
          </w:pP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07673">
            <w:rPr>
              <w:rStyle w:val="Style3"/>
            </w:rPr>
            <w:t>$500,000-$600,000 for construction of a 12-inch water main on the property.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07673">
            <w:rPr>
              <w:rStyle w:val="Style3"/>
            </w:rPr>
            <w:t>Unknown at this time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B26F70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CD0A9D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D0A9D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747E41" w:rsidP="00747E4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03/20/2017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747E41" w:rsidP="00747E4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B83-17-</w:t>
                </w:r>
                <w:r w:rsidRPr="00747E41">
                  <w:rPr>
                    <w:rFonts w:ascii="Century Gothic" w:hAnsi="Century Gothic"/>
                  </w:rPr>
                  <w:t xml:space="preserve"> </w:t>
                </w:r>
                <w:r>
                  <w:rPr>
                    <w:rFonts w:ascii="Century Gothic" w:hAnsi="Century Gothic"/>
                  </w:rPr>
                  <w:t>Authorizing</w:t>
                </w:r>
                <w:r w:rsidRPr="00747E41">
                  <w:rPr>
                    <w:rFonts w:ascii="Century Gothic" w:hAnsi="Century Gothic"/>
                  </w:rPr>
                  <w:t xml:space="preserve"> a charitable contribution agreement with the Larry W. </w:t>
                </w:r>
                <w:proofErr w:type="spellStart"/>
                <w:r w:rsidRPr="00747E41">
                  <w:rPr>
                    <w:rFonts w:ascii="Century Gothic" w:hAnsi="Century Gothic"/>
                  </w:rPr>
                  <w:t>Potterfield</w:t>
                </w:r>
                <w:proofErr w:type="spellEnd"/>
                <w:r w:rsidRPr="00747E41">
                  <w:rPr>
                    <w:rFonts w:ascii="Century Gothic" w:hAnsi="Century Gothic"/>
                  </w:rPr>
                  <w:t xml:space="preserve"> Revocable Trust for the donation of approximately 47 acres of property located at 840 N. Strawn Road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CD0A9D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Direct staff as to how to proceed with the development of the 47 acre tract of land located at 840 N. Strawn Road.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70" w:rsidRDefault="00B26F70" w:rsidP="004A4C2D">
      <w:r>
        <w:separator/>
      </w:r>
    </w:p>
  </w:endnote>
  <w:endnote w:type="continuationSeparator" w:id="0">
    <w:p w:rsidR="00B26F70" w:rsidRDefault="00B26F7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70" w:rsidRDefault="00B26F70" w:rsidP="004A4C2D">
      <w:r>
        <w:separator/>
      </w:r>
    </w:p>
  </w:footnote>
  <w:footnote w:type="continuationSeparator" w:id="0">
    <w:p w:rsidR="00B26F70" w:rsidRDefault="00B26F70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3332"/>
    <w:multiLevelType w:val="hybridMultilevel"/>
    <w:tmpl w:val="52DACE6E"/>
    <w:lvl w:ilvl="0" w:tplc="E602898A">
      <w:start w:val="1"/>
      <w:numFmt w:val="upperLetter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07673"/>
    <w:rsid w:val="000119BC"/>
    <w:rsid w:val="000476B6"/>
    <w:rsid w:val="000564F4"/>
    <w:rsid w:val="00081111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83A3B"/>
    <w:rsid w:val="003C57DC"/>
    <w:rsid w:val="0041404F"/>
    <w:rsid w:val="00444D54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847A3"/>
    <w:rsid w:val="00591DC5"/>
    <w:rsid w:val="005B3871"/>
    <w:rsid w:val="005F6088"/>
    <w:rsid w:val="00625FCB"/>
    <w:rsid w:val="00646D99"/>
    <w:rsid w:val="006D6E9E"/>
    <w:rsid w:val="006F185A"/>
    <w:rsid w:val="007070E4"/>
    <w:rsid w:val="00747E41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6001D"/>
    <w:rsid w:val="00970DAF"/>
    <w:rsid w:val="00974B88"/>
    <w:rsid w:val="009851C2"/>
    <w:rsid w:val="00992DCF"/>
    <w:rsid w:val="00995129"/>
    <w:rsid w:val="009B0B65"/>
    <w:rsid w:val="009B5E9C"/>
    <w:rsid w:val="009B692A"/>
    <w:rsid w:val="009D5168"/>
    <w:rsid w:val="00A37B59"/>
    <w:rsid w:val="00A67E22"/>
    <w:rsid w:val="00A85777"/>
    <w:rsid w:val="00B158FC"/>
    <w:rsid w:val="00B26F70"/>
    <w:rsid w:val="00B62049"/>
    <w:rsid w:val="00B96EE6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D095B"/>
    <w:rsid w:val="00CD0A9D"/>
    <w:rsid w:val="00CE4274"/>
    <w:rsid w:val="00D046B2"/>
    <w:rsid w:val="00D102C6"/>
    <w:rsid w:val="00D44CD9"/>
    <w:rsid w:val="00D62E7E"/>
    <w:rsid w:val="00D85A25"/>
    <w:rsid w:val="00DC18D1"/>
    <w:rsid w:val="00DE2810"/>
    <w:rsid w:val="00DF4837"/>
    <w:rsid w:val="00E21F4E"/>
    <w:rsid w:val="00E42E45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91CFA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3C2726-92EE-478C-BECE-1E42A096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semiHidden/>
    <w:unhideWhenUsed/>
    <w:rsid w:val="0008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34AE6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A3C9-109D-4E9B-BF41-896BE353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5</cp:revision>
  <cp:lastPrinted>2013-11-01T14:38:00Z</cp:lastPrinted>
  <dcterms:created xsi:type="dcterms:W3CDTF">2017-10-05T13:31:00Z</dcterms:created>
  <dcterms:modified xsi:type="dcterms:W3CDTF">2017-10-05T16:39:00Z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