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Sustainability" w:value="City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Utility Customer Service" w:value="City Utilities - Utility Customer Servic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D659A">
            <w:rPr>
              <w:rStyle w:val="Style3"/>
              <w:rFonts w:eastAsiaTheme="majorEastAsia"/>
            </w:rPr>
            <w:t>City Manager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sdt>
            <w:sdtPr>
              <w:rPr>
                <w:rStyle w:val="Style3"/>
                <w:rFonts w:eastAsiaTheme="majorEastAsia"/>
              </w:rPr>
              <w:id w:val="225496329"/>
              <w:placeholder>
                <w:docPart w:val="E912462BB0FE43029A53EBB5756D37E0"/>
              </w:placeholder>
            </w:sdtPr>
            <w:sdtEndPr>
              <w:rPr>
                <w:rStyle w:val="Style3"/>
              </w:rPr>
            </w:sdtEndPr>
            <w:sdtContent>
              <w:r w:rsidR="007D659A" w:rsidRPr="00D17F60">
                <w:rPr>
                  <w:rStyle w:val="Style3"/>
                  <w:rFonts w:eastAsiaTheme="majorEastAsia"/>
                </w:rPr>
                <w:t xml:space="preserve">Granting a temporary waiver from the requirements of section 16-185 of the City Code to allow possession and consumption of alcoholic beverages for the annual </w:t>
              </w:r>
              <w:proofErr w:type="spellStart"/>
              <w:r w:rsidR="007D659A" w:rsidRPr="00D17F60">
                <w:rPr>
                  <w:rStyle w:val="Style3"/>
                  <w:rFonts w:eastAsiaTheme="majorEastAsia"/>
                </w:rPr>
                <w:t>Marcassin</w:t>
              </w:r>
              <w:proofErr w:type="spellEnd"/>
              <w:r w:rsidR="007D659A" w:rsidRPr="00D17F60">
                <w:rPr>
                  <w:rStyle w:val="Style3"/>
                  <w:rFonts w:eastAsiaTheme="majorEastAsia"/>
                </w:rPr>
                <w:t xml:space="preserve"> Drive </w:t>
              </w:r>
              <w:r w:rsidR="007D659A">
                <w:rPr>
                  <w:rStyle w:val="Style3"/>
                  <w:rFonts w:eastAsiaTheme="majorEastAsia"/>
                </w:rPr>
                <w:t xml:space="preserve">Neighborhood </w:t>
              </w:r>
              <w:r w:rsidR="007D659A" w:rsidRPr="00D17F60">
                <w:rPr>
                  <w:rStyle w:val="Style3"/>
                  <w:rFonts w:eastAsiaTheme="majorEastAsia"/>
                </w:rPr>
                <w:t xml:space="preserve">Block Party.  </w:t>
              </w:r>
            </w:sdtContent>
          </w:sdt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sdt>
          <w:sdtPr>
            <w:rPr>
              <w:rFonts w:ascii="Century Gothic" w:hAnsi="Century Gothic"/>
            </w:rPr>
            <w:id w:val="1552427133"/>
            <w:placeholder>
              <w:docPart w:val="C7E0B1FC002945D48E1501ADE4E04215"/>
            </w:placeholder>
          </w:sdtPr>
          <w:sdtEndPr/>
          <w:sdtContent>
            <w:p w:rsidR="007D659A" w:rsidRDefault="007D659A" w:rsidP="007D659A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Staff has prepared for Council consideration a resolution granting a waiver from the requirements of section 16-185 of the City Code to allow possession and consumption of alcoholic beverages for the annual </w:t>
              </w:r>
              <w:proofErr w:type="spellStart"/>
              <w:r>
                <w:rPr>
                  <w:rFonts w:ascii="Century Gothic" w:hAnsi="Century Gothic"/>
                </w:rPr>
                <w:t>Marcassin</w:t>
              </w:r>
              <w:proofErr w:type="spellEnd"/>
              <w:r>
                <w:rPr>
                  <w:rFonts w:ascii="Century Gothic" w:hAnsi="Century Gothic"/>
                </w:rPr>
                <w:t xml:space="preserve"> Drive Neighborhood Block Party. </w:t>
              </w:r>
            </w:p>
          </w:sdtContent>
        </w:sdt>
        <w:p w:rsidR="00EB1A02" w:rsidRDefault="008D3640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sdt>
          <w:sdtPr>
            <w:rPr>
              <w:rFonts w:ascii="Century Gothic" w:hAnsi="Century Gothic"/>
            </w:rPr>
            <w:id w:val="343522766"/>
            <w:placeholder>
              <w:docPart w:val="233BFACA7ECE488FB4D0112931C9233B"/>
            </w:placeholder>
          </w:sdtPr>
          <w:sdtEndPr/>
          <w:sdtContent>
            <w:p w:rsidR="007D659A" w:rsidRDefault="007D659A" w:rsidP="007D659A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Mike </w:t>
              </w:r>
              <w:proofErr w:type="spellStart"/>
              <w:r>
                <w:rPr>
                  <w:rFonts w:ascii="Century Gothic" w:hAnsi="Century Gothic"/>
                </w:rPr>
                <w:t>Serpico</w:t>
              </w:r>
              <w:proofErr w:type="spellEnd"/>
              <w:r>
                <w:rPr>
                  <w:rFonts w:ascii="Century Gothic" w:hAnsi="Century Gothic"/>
                </w:rPr>
                <w:t xml:space="preserve"> has requested a waiver from the requirements of section 16-185 of the City Code on October 7, 2017, from 3:00 p.m. until 11:00 p.m. to hold a neighborhood block party. There will be no alcohol sales or distribution; neighbors may pass through street with open containers while attending other neighbor’s properties. </w:t>
              </w:r>
            </w:p>
            <w:p w:rsidR="007D659A" w:rsidRDefault="007D659A" w:rsidP="007D659A">
              <w:pPr>
                <w:rPr>
                  <w:rFonts w:ascii="Century Gothic" w:hAnsi="Century Gothic"/>
                </w:rPr>
              </w:pPr>
            </w:p>
            <w:p w:rsidR="00CE4274" w:rsidRDefault="007D659A" w:rsidP="00CE4274">
              <w:pPr>
                <w:rPr>
                  <w:rFonts w:ascii="Century Gothic" w:hAnsi="Century Gothic"/>
                </w:rPr>
              </w:pPr>
              <w:r>
                <w:rPr>
                  <w:rFonts w:ascii="Century Gothic" w:hAnsi="Century Gothic"/>
                </w:rPr>
                <w:t xml:space="preserve">The City Event Committee has reviewed and approved the closure of </w:t>
              </w:r>
              <w:proofErr w:type="spellStart"/>
              <w:r>
                <w:rPr>
                  <w:rFonts w:ascii="Century Gothic" w:hAnsi="Century Gothic"/>
                </w:rPr>
                <w:t>Marcassin</w:t>
              </w:r>
              <w:proofErr w:type="spellEnd"/>
              <w:r>
                <w:rPr>
                  <w:rFonts w:ascii="Century Gothic" w:hAnsi="Century Gothic"/>
                </w:rPr>
                <w:t xml:space="preserve"> Drive from </w:t>
              </w:r>
              <w:proofErr w:type="spellStart"/>
              <w:r>
                <w:rPr>
                  <w:rFonts w:ascii="Century Gothic" w:hAnsi="Century Gothic"/>
                </w:rPr>
                <w:t>Greengate</w:t>
              </w:r>
              <w:proofErr w:type="spellEnd"/>
              <w:r>
                <w:rPr>
                  <w:rFonts w:ascii="Century Gothic" w:hAnsi="Century Gothic"/>
                </w:rPr>
                <w:t xml:space="preserve"> to Old Hawthorne on this date for the event, provided the applicant utilizes MUTCD approved street closure barricades to block the roadways. </w:t>
              </w:r>
            </w:p>
          </w:sdtContent>
        </w:sdt>
      </w:sdtContent>
    </w:sdt>
    <w:p w:rsidR="002773F7" w:rsidRDefault="00D44CD9" w:rsidP="00D44CD9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7D659A">
            <w:rPr>
              <w:rStyle w:val="Style3"/>
            </w:rPr>
            <w:t>n/a</w:t>
          </w:r>
          <w:proofErr w:type="gramEnd"/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proofErr w:type="gramStart"/>
          <w:r w:rsidR="007D659A">
            <w:rPr>
              <w:rStyle w:val="Style3"/>
            </w:rPr>
            <w:t>n/a</w:t>
          </w:r>
          <w:proofErr w:type="gramEnd"/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Strategic 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 xml:space="preserve">&amp; Comprehensive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Plan Impact</w:t>
                            </w:r>
                            <w:r w:rsidR="000029B1"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Strategic </w:t>
                      </w:r>
                      <w:r w:rsidR="000029B1">
                        <w:rPr>
                          <w:rFonts w:ascii="Century Gothic" w:hAnsi="Century Gothic"/>
                        </w:rPr>
                        <w:t xml:space="preserve">&amp; Comprehensive </w:t>
                      </w:r>
                      <w:r>
                        <w:rPr>
                          <w:rFonts w:ascii="Century Gothic" w:hAnsi="Century Gothic"/>
                        </w:rPr>
                        <w:t>Plan Impact</w:t>
                      </w:r>
                      <w:r w:rsidR="000029B1">
                        <w:rPr>
                          <w:rFonts w:ascii="Century Gothic" w:hAnsi="Century Gothic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8D3640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7D659A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7D659A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6E341B" w:rsidRDefault="006E341B">
      <w:pPr>
        <w:rPr>
          <w:rFonts w:ascii="Century Gothic" w:hAnsi="Century Gothic"/>
        </w:rPr>
      </w:pPr>
    </w:p>
    <w:p w:rsidR="006E341B" w:rsidRDefault="006E341B">
      <w:pPr>
        <w:rPr>
          <w:rFonts w:ascii="Century Gothic" w:hAnsi="Century Gothic"/>
        </w:rPr>
      </w:pPr>
    </w:p>
    <w:p w:rsidR="006E341B" w:rsidRDefault="006E341B">
      <w:pPr>
        <w:rPr>
          <w:rFonts w:ascii="Century Gothic" w:hAnsi="Century Gothic"/>
        </w:rPr>
      </w:pPr>
      <w:bookmarkStart w:id="0" w:name="_GoBack"/>
      <w:bookmarkEnd w:id="0"/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7D659A" w:rsidP="007D659A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9/6/2016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D3640" w:rsidP="00952E34">
                <w:pPr>
                  <w:rPr>
                    <w:rFonts w:ascii="Century Gothic" w:hAnsi="Century Gothic"/>
                  </w:rPr>
                </w:pPr>
                <w:sdt>
                  <w:sdtPr>
                    <w:rPr>
                      <w:rStyle w:val="Style3"/>
                      <w:rFonts w:eastAsiaTheme="majorEastAsia"/>
                    </w:rPr>
                    <w:id w:val="359557798"/>
                    <w:placeholder>
                      <w:docPart w:val="02C5C7E4C6584FACA043C1B5328C11E0"/>
                    </w:placeholder>
                  </w:sdtPr>
                  <w:sdtEndPr>
                    <w:rPr>
                      <w:rStyle w:val="Style3"/>
                    </w:rPr>
                  </w:sdtEndPr>
                  <w:sdtContent>
                    <w:r w:rsidR="007D659A" w:rsidRPr="00D17F60">
                      <w:rPr>
                        <w:rStyle w:val="Style3"/>
                        <w:rFonts w:eastAsiaTheme="majorEastAsia"/>
                      </w:rPr>
                      <w:t xml:space="preserve">Granting a temporary waiver from the requirements of section 16-185 of the City Code to allow possession and consumption of alcoholic beverages for the annual </w:t>
                    </w:r>
                    <w:proofErr w:type="spellStart"/>
                    <w:r w:rsidR="007D659A" w:rsidRPr="00D17F60">
                      <w:rPr>
                        <w:rStyle w:val="Style3"/>
                        <w:rFonts w:eastAsiaTheme="majorEastAsia"/>
                      </w:rPr>
                      <w:t>Marcassin</w:t>
                    </w:r>
                    <w:proofErr w:type="spellEnd"/>
                    <w:r w:rsidR="007D659A" w:rsidRPr="00D17F60">
                      <w:rPr>
                        <w:rStyle w:val="Style3"/>
                        <w:rFonts w:eastAsiaTheme="majorEastAsia"/>
                      </w:rPr>
                      <w:t xml:space="preserve"> Drive </w:t>
                    </w:r>
                    <w:r w:rsidR="007D659A">
                      <w:rPr>
                        <w:rStyle w:val="Style3"/>
                        <w:rFonts w:eastAsiaTheme="majorEastAsia"/>
                      </w:rPr>
                      <w:t xml:space="preserve">Neighborhood </w:t>
                    </w:r>
                    <w:r w:rsidR="007D659A" w:rsidRPr="00D17F60">
                      <w:rPr>
                        <w:rStyle w:val="Style3"/>
                        <w:rFonts w:eastAsiaTheme="majorEastAsia"/>
                      </w:rPr>
                      <w:t xml:space="preserve">Block Party.  </w:t>
                    </w:r>
                  </w:sdtContent>
                </w:sdt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236DC3B8925040E58171A53C406D36A1"/>
        </w:placeholder>
      </w:sdtPr>
      <w:sdtEndPr/>
      <w:sdtContent>
        <w:p w:rsidR="000119BC" w:rsidRPr="00974B88" w:rsidRDefault="007D659A" w:rsidP="000119BC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 Council agrees, approval of the resolution is recommended. 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40" w:rsidRDefault="008D3640" w:rsidP="004A4C2D">
      <w:r>
        <w:separator/>
      </w:r>
    </w:p>
  </w:endnote>
  <w:endnote w:type="continuationSeparator" w:id="0">
    <w:p w:rsidR="008D3640" w:rsidRDefault="008D3640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40" w:rsidRDefault="008D3640" w:rsidP="004A4C2D">
      <w:r>
        <w:separator/>
      </w:r>
    </w:p>
  </w:footnote>
  <w:footnote w:type="continuationSeparator" w:id="0">
    <w:p w:rsidR="008D3640" w:rsidRDefault="008D3640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29B1"/>
    <w:rsid w:val="000119BC"/>
    <w:rsid w:val="000476B6"/>
    <w:rsid w:val="000564F4"/>
    <w:rsid w:val="00081116"/>
    <w:rsid w:val="00092AD1"/>
    <w:rsid w:val="000E2AA6"/>
    <w:rsid w:val="000E37AB"/>
    <w:rsid w:val="000E3DAB"/>
    <w:rsid w:val="0011191B"/>
    <w:rsid w:val="00160464"/>
    <w:rsid w:val="00175F6B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E341B"/>
    <w:rsid w:val="006F185A"/>
    <w:rsid w:val="00791D82"/>
    <w:rsid w:val="007D659A"/>
    <w:rsid w:val="008078EB"/>
    <w:rsid w:val="008372DA"/>
    <w:rsid w:val="00852DF7"/>
    <w:rsid w:val="00883565"/>
    <w:rsid w:val="008C6849"/>
    <w:rsid w:val="008D3640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612D582-00B6-4BFA-831D-739D74DF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86109D" w:rsidP="0086109D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86109D" w:rsidP="0086109D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86109D" w:rsidP="0086109D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86109D" w:rsidP="0086109D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86109D" w:rsidP="0086109D">
          <w:pPr>
            <w:pStyle w:val="7A27971EEC15446AB165DD00CA68CFE0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86109D" w:rsidP="0086109D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86109D" w:rsidP="0086109D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86109D" w:rsidP="0086109D">
          <w:pPr>
            <w:pStyle w:val="2B8EC473C8864512A109230FB884D05821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86109D" w:rsidP="0086109D">
          <w:pPr>
            <w:pStyle w:val="BFEEBCF83B7E4378BC3F23566F274481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86109D" w:rsidP="0086109D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purpose of </w:t>
          </w:r>
          <w:r>
            <w:rPr>
              <w:rStyle w:val="PlaceholderText"/>
              <w:rFonts w:ascii="Century Gothic" w:hAnsi="Century Gothic"/>
            </w:rPr>
            <w:t>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86109D" w:rsidP="0086109D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86109D" w:rsidP="0086109D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86109D" w:rsidP="0086109D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86109D" w:rsidP="0086109D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236DC3B8925040E58171A53C406D3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6E16-E8B0-4DA6-98EA-1607582245CD}"/>
      </w:docPartPr>
      <w:docPartBody>
        <w:p w:rsidR="001905BE" w:rsidRDefault="0086109D" w:rsidP="0086109D">
          <w:pPr>
            <w:pStyle w:val="236DC3B8925040E58171A53C406D36A1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E912462BB0FE43029A53EBB5756D3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76FAF-AACD-4634-84D0-E5423DA65C44}"/>
      </w:docPartPr>
      <w:docPartBody>
        <w:p w:rsidR="00CA0769" w:rsidRDefault="001905BE" w:rsidP="001905BE">
          <w:pPr>
            <w:pStyle w:val="E912462BB0FE43029A53EBB5756D37E0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C7E0B1FC002945D48E1501ADE4E04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2735E-21DD-475C-9701-C8A1E4D20B41}"/>
      </w:docPartPr>
      <w:docPartBody>
        <w:p w:rsidR="00CA0769" w:rsidRDefault="001905BE" w:rsidP="001905BE">
          <w:pPr>
            <w:pStyle w:val="C7E0B1FC002945D48E1501ADE4E0421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233BFACA7ECE488FB4D0112931C9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5892E-C66B-44D3-AC6B-9AD3DEDA0C8A}"/>
      </w:docPartPr>
      <w:docPartBody>
        <w:p w:rsidR="00CA0769" w:rsidRDefault="001905BE" w:rsidP="001905BE">
          <w:pPr>
            <w:pStyle w:val="233BFACA7ECE488FB4D0112931C9233B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02C5C7E4C6584FACA043C1B5328C1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A6DD-BA42-490A-A9A5-48B996358B74}"/>
      </w:docPartPr>
      <w:docPartBody>
        <w:p w:rsidR="00CA0769" w:rsidRDefault="001905BE" w:rsidP="001905BE">
          <w:pPr>
            <w:pStyle w:val="02C5C7E4C6584FACA043C1B5328C11E0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905BE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6109D"/>
    <w:rsid w:val="008F5C85"/>
    <w:rsid w:val="009B3AA1"/>
    <w:rsid w:val="00B070C6"/>
    <w:rsid w:val="00B54DAB"/>
    <w:rsid w:val="00BB21DC"/>
    <w:rsid w:val="00BC4B84"/>
    <w:rsid w:val="00C22202"/>
    <w:rsid w:val="00CA0769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1905BE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86109D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86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DC3B8925040E58171A53C406D36A1">
    <w:name w:val="236DC3B8925040E58171A53C406D36A1"/>
    <w:rsid w:val="0086109D"/>
    <w:pPr>
      <w:spacing w:after="160" w:line="259" w:lineRule="auto"/>
    </w:pPr>
  </w:style>
  <w:style w:type="paragraph" w:customStyle="1" w:styleId="E912462BB0FE43029A53EBB5756D37E0">
    <w:name w:val="E912462BB0FE43029A53EBB5756D37E0"/>
    <w:rsid w:val="001905BE"/>
  </w:style>
  <w:style w:type="paragraph" w:customStyle="1" w:styleId="C7E0B1FC002945D48E1501ADE4E04215">
    <w:name w:val="C7E0B1FC002945D48E1501ADE4E04215"/>
    <w:rsid w:val="001905BE"/>
  </w:style>
  <w:style w:type="paragraph" w:customStyle="1" w:styleId="233BFACA7ECE488FB4D0112931C9233B">
    <w:name w:val="233BFACA7ECE488FB4D0112931C9233B"/>
    <w:rsid w:val="001905BE"/>
  </w:style>
  <w:style w:type="paragraph" w:customStyle="1" w:styleId="02C5C7E4C6584FACA043C1B5328C11E0">
    <w:name w:val="02C5C7E4C6584FACA043C1B5328C11E0"/>
    <w:rsid w:val="001905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84EF-0B44-447E-B05F-C693F8CD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2013-11-01T14:38:00Z</cp:lastPrinted>
  <dcterms:created xsi:type="dcterms:W3CDTF">2017-09-11T20:28:00Z</dcterms:created>
  <dcterms:modified xsi:type="dcterms:W3CDTF">2017-09-11T22:05:00Z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