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C" w:rsidRPr="00DF4631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F4631">
        <w:rPr>
          <w:rFonts w:ascii="Century Gothic" w:hAnsi="Century Gothic" w:cs="Arial"/>
          <w:b/>
          <w:bCs/>
          <w:sz w:val="22"/>
          <w:szCs w:val="22"/>
        </w:rPr>
        <w:t>AGENDA REPORT</w:t>
      </w:r>
    </w:p>
    <w:p w:rsidR="003C07BC" w:rsidRPr="00DF4631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F4631">
        <w:rPr>
          <w:rFonts w:ascii="Century Gothic" w:hAnsi="Century Gothic" w:cs="Arial"/>
          <w:b/>
          <w:bCs/>
          <w:sz w:val="22"/>
          <w:szCs w:val="22"/>
        </w:rPr>
        <w:t>PLANNING AND ZONING COMMISSION MEETING</w:t>
      </w:r>
    </w:p>
    <w:p w:rsidR="003C07BC" w:rsidRPr="00DF4631" w:rsidRDefault="00AC3808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August </w:t>
      </w:r>
      <w:r w:rsidR="00C1505A">
        <w:rPr>
          <w:rFonts w:ascii="Century Gothic" w:hAnsi="Century Gothic" w:cs="Arial"/>
          <w:b/>
          <w:bCs/>
          <w:sz w:val="22"/>
          <w:szCs w:val="22"/>
        </w:rPr>
        <w:t>24</w:t>
      </w:r>
      <w:r w:rsidR="00BD1015" w:rsidRPr="00DF4631">
        <w:rPr>
          <w:rFonts w:ascii="Century Gothic" w:hAnsi="Century Gothic" w:cs="Arial"/>
          <w:b/>
          <w:bCs/>
          <w:sz w:val="22"/>
          <w:szCs w:val="22"/>
        </w:rPr>
        <w:t>, 2017</w:t>
      </w:r>
    </w:p>
    <w:p w:rsidR="003C07BC" w:rsidRPr="00DF4631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C07BC" w:rsidRPr="00DF4631" w:rsidRDefault="003C07BC" w:rsidP="003C07BC">
      <w:pPr>
        <w:rPr>
          <w:rFonts w:ascii="Century Gothic" w:hAnsi="Century Gothic" w:cs="Arial"/>
          <w:sz w:val="22"/>
          <w:szCs w:val="22"/>
        </w:rPr>
      </w:pPr>
      <w:r w:rsidRPr="00DF4631">
        <w:rPr>
          <w:rFonts w:ascii="Century Gothic" w:hAnsi="Century Gothic" w:cs="Arial"/>
          <w:b/>
          <w:bCs/>
          <w:sz w:val="22"/>
          <w:szCs w:val="22"/>
          <w:u w:val="single"/>
        </w:rPr>
        <w:t>SUMMARY</w:t>
      </w:r>
    </w:p>
    <w:p w:rsidR="003C07BC" w:rsidRPr="00DF4631" w:rsidRDefault="003C07BC" w:rsidP="003C07BC">
      <w:pPr>
        <w:rPr>
          <w:rFonts w:ascii="Century Gothic" w:hAnsi="Century Gothic" w:cs="Arial"/>
          <w:sz w:val="22"/>
          <w:szCs w:val="22"/>
        </w:rPr>
      </w:pPr>
    </w:p>
    <w:p w:rsidR="003C07BC" w:rsidRPr="00606F6F" w:rsidRDefault="00606F6F" w:rsidP="00606F6F">
      <w:pPr>
        <w:rPr>
          <w:rFonts w:ascii="Century Gothic" w:hAnsi="Century Gothic" w:cs="Arial"/>
          <w:bCs/>
          <w:sz w:val="22"/>
          <w:szCs w:val="22"/>
        </w:rPr>
      </w:pPr>
      <w:r w:rsidRPr="00606F6F">
        <w:rPr>
          <w:rFonts w:ascii="Century Gothic" w:hAnsi="Century Gothic" w:cs="Arial"/>
          <w:bCs/>
          <w:sz w:val="22"/>
          <w:szCs w:val="22"/>
        </w:rPr>
        <w:t xml:space="preserve">A request by Crockett Engineering (agent), on behalf of G&amp;L Holdings of Missouri (owner), for approval of a PD Plan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to be known as “Tower Drive Industrial Park” and a design modification </w:t>
      </w:r>
      <w:r w:rsidR="00663EEA" w:rsidRPr="00606F6F">
        <w:rPr>
          <w:rFonts w:ascii="Century Gothic" w:hAnsi="Century Gothic" w:cs="Arial"/>
          <w:bCs/>
          <w:sz w:val="22"/>
          <w:szCs w:val="22"/>
        </w:rPr>
        <w:t xml:space="preserve">to allow </w:t>
      </w:r>
      <w:r w:rsidR="00A83E80">
        <w:rPr>
          <w:rFonts w:ascii="Century Gothic" w:hAnsi="Century Gothic" w:cs="Arial"/>
          <w:bCs/>
          <w:sz w:val="22"/>
          <w:szCs w:val="22"/>
        </w:rPr>
        <w:t xml:space="preserve">creation of a </w:t>
      </w:r>
      <w:r w:rsidR="00663EEA">
        <w:rPr>
          <w:rFonts w:ascii="Century Gothic" w:hAnsi="Century Gothic" w:cs="Arial"/>
          <w:bCs/>
          <w:sz w:val="22"/>
          <w:szCs w:val="22"/>
        </w:rPr>
        <w:t>s</w:t>
      </w:r>
      <w:r w:rsidR="00663EEA" w:rsidRPr="00606F6F">
        <w:rPr>
          <w:rFonts w:ascii="Century Gothic" w:hAnsi="Century Gothic" w:cs="Arial"/>
          <w:bCs/>
          <w:sz w:val="22"/>
          <w:szCs w:val="22"/>
        </w:rPr>
        <w:t>tem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over 250 feet in length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. </w:t>
      </w:r>
      <w:r w:rsidR="00A83E80">
        <w:rPr>
          <w:rFonts w:ascii="Century Gothic" w:hAnsi="Century Gothic" w:cs="Arial"/>
          <w:bCs/>
          <w:sz w:val="22"/>
          <w:szCs w:val="22"/>
        </w:rPr>
        <w:t xml:space="preserve">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The subject </w:t>
      </w:r>
      <w:r w:rsidRPr="00606F6F">
        <w:rPr>
          <w:rFonts w:ascii="Century Gothic" w:hAnsi="Century Gothic" w:cs="Arial"/>
          <w:bCs/>
          <w:sz w:val="22"/>
          <w:szCs w:val="22"/>
        </w:rPr>
        <w:t>11-acre lot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F6F">
        <w:rPr>
          <w:rFonts w:ascii="Century Gothic" w:hAnsi="Century Gothic" w:cs="Arial"/>
          <w:bCs/>
          <w:sz w:val="22"/>
          <w:szCs w:val="22"/>
        </w:rPr>
        <w:t>is located at the terminus of </w:t>
      </w:r>
      <w:r w:rsidRPr="00606F6F">
        <w:rPr>
          <w:rFonts w:ascii="Century Gothic" w:hAnsi="Century Gothic"/>
          <w:sz w:val="22"/>
          <w:szCs w:val="22"/>
        </w:rPr>
        <w:t>Tower</w:t>
      </w:r>
      <w:r w:rsidRPr="00606F6F">
        <w:rPr>
          <w:rFonts w:ascii="Century Gothic" w:hAnsi="Century Gothic" w:cs="Arial"/>
          <w:bCs/>
          <w:sz w:val="22"/>
          <w:szCs w:val="22"/>
        </w:rPr>
        <w:t> </w:t>
      </w:r>
      <w:r w:rsidRPr="00606F6F">
        <w:rPr>
          <w:rFonts w:ascii="Century Gothic" w:hAnsi="Century Gothic"/>
          <w:sz w:val="22"/>
          <w:szCs w:val="22"/>
        </w:rPr>
        <w:t>Drive</w:t>
      </w:r>
      <w:r w:rsidRPr="00606F6F">
        <w:rPr>
          <w:rFonts w:ascii="Century Gothic" w:hAnsi="Century Gothic" w:cs="Arial"/>
          <w:bCs/>
          <w:sz w:val="22"/>
          <w:szCs w:val="22"/>
        </w:rPr>
        <w:t xml:space="preserve">, north of </w:t>
      </w:r>
      <w:proofErr w:type="spellStart"/>
      <w:r w:rsidRPr="00606F6F">
        <w:rPr>
          <w:rFonts w:ascii="Century Gothic" w:hAnsi="Century Gothic" w:cs="Arial"/>
          <w:bCs/>
          <w:sz w:val="22"/>
          <w:szCs w:val="22"/>
        </w:rPr>
        <w:t>Prathersville</w:t>
      </w:r>
      <w:proofErr w:type="spellEnd"/>
      <w:r w:rsidRPr="00606F6F">
        <w:rPr>
          <w:rFonts w:ascii="Century Gothic" w:hAnsi="Century Gothic" w:cs="Arial"/>
          <w:bCs/>
          <w:sz w:val="22"/>
          <w:szCs w:val="22"/>
        </w:rPr>
        <w:t xml:space="preserve"> Road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and is zoned PD without an approved PD Plan</w:t>
      </w:r>
      <w:r w:rsidRPr="00606F6F">
        <w:rPr>
          <w:rFonts w:ascii="Century Gothic" w:hAnsi="Century Gothic" w:cs="Arial"/>
          <w:bCs/>
          <w:sz w:val="22"/>
          <w:szCs w:val="22"/>
        </w:rPr>
        <w:t xml:space="preserve">. </w:t>
      </w:r>
      <w:r w:rsidRPr="00606F6F">
        <w:rPr>
          <w:rFonts w:ascii="Century Gothic" w:hAnsi="Century Gothic" w:cs="Arial"/>
          <w:b/>
          <w:bCs/>
          <w:sz w:val="22"/>
          <w:szCs w:val="22"/>
        </w:rPr>
        <w:t>(Case 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# </w:t>
      </w:r>
      <w:r w:rsidRPr="00606F6F">
        <w:rPr>
          <w:rFonts w:ascii="Century Gothic" w:hAnsi="Century Gothic"/>
          <w:b/>
          <w:sz w:val="22"/>
          <w:szCs w:val="22"/>
        </w:rPr>
        <w:t>17</w:t>
      </w:r>
      <w:r w:rsidRPr="00606F6F">
        <w:rPr>
          <w:rFonts w:ascii="Century Gothic" w:hAnsi="Century Gothic" w:cs="Arial"/>
          <w:b/>
          <w:bCs/>
          <w:sz w:val="22"/>
          <w:szCs w:val="22"/>
        </w:rPr>
        <w:t>-</w:t>
      </w:r>
      <w:r w:rsidRPr="00606F6F">
        <w:rPr>
          <w:rFonts w:ascii="Century Gothic" w:hAnsi="Century Gothic"/>
          <w:b/>
          <w:sz w:val="22"/>
          <w:szCs w:val="22"/>
        </w:rPr>
        <w:t>169</w:t>
      </w:r>
      <w:r w:rsidRPr="00606F6F">
        <w:rPr>
          <w:rFonts w:ascii="Century Gothic" w:hAnsi="Century Gothic" w:cs="Arial"/>
          <w:b/>
          <w:bCs/>
          <w:sz w:val="22"/>
          <w:szCs w:val="22"/>
        </w:rPr>
        <w:t>)</w:t>
      </w:r>
      <w:r w:rsidR="00A83E80">
        <w:rPr>
          <w:rFonts w:ascii="Century Gothic" w:hAnsi="Century Gothic" w:cs="Arial"/>
          <w:b/>
          <w:bCs/>
          <w:sz w:val="22"/>
          <w:szCs w:val="22"/>
        </w:rPr>
        <w:t xml:space="preserve"> (This item was tabled at the August 10, 2017 meeting)</w:t>
      </w:r>
    </w:p>
    <w:p w:rsidR="00606F6F" w:rsidRPr="00B0256B" w:rsidRDefault="00606F6F" w:rsidP="003C07BC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3C07BC" w:rsidRPr="00B0256B" w:rsidRDefault="003C07BC" w:rsidP="003C07BC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B0256B">
        <w:rPr>
          <w:rFonts w:ascii="Century Gothic" w:hAnsi="Century Gothic" w:cs="Arial"/>
          <w:b/>
          <w:bCs/>
          <w:sz w:val="22"/>
          <w:szCs w:val="22"/>
          <w:u w:val="single"/>
        </w:rPr>
        <w:t>DISCUSSION</w:t>
      </w:r>
    </w:p>
    <w:p w:rsidR="003C07BC" w:rsidRPr="00B0256B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663EEA" w:rsidRDefault="00DF4631" w:rsidP="003C07BC">
      <w:pPr>
        <w:rPr>
          <w:rFonts w:ascii="Century Gothic" w:hAnsi="Century Gothic" w:cs="Arial"/>
          <w:bCs/>
          <w:sz w:val="22"/>
          <w:szCs w:val="22"/>
        </w:rPr>
      </w:pPr>
      <w:r w:rsidRPr="00B0256B">
        <w:rPr>
          <w:rFonts w:ascii="Century Gothic" w:hAnsi="Century Gothic" w:cs="Arial"/>
          <w:bCs/>
          <w:sz w:val="22"/>
          <w:szCs w:val="22"/>
        </w:rPr>
        <w:t xml:space="preserve">The applicant is seeking approval of a PD (Planned District) development plan for a </w:t>
      </w:r>
      <w:r w:rsidR="00606F6F" w:rsidRPr="00B0256B">
        <w:rPr>
          <w:rFonts w:ascii="Century Gothic" w:hAnsi="Century Gothic" w:cs="Arial"/>
          <w:bCs/>
          <w:sz w:val="22"/>
          <w:szCs w:val="22"/>
        </w:rPr>
        <w:t xml:space="preserve">2-lot industrial development, </w:t>
      </w:r>
      <w:r w:rsidR="0081551C" w:rsidRPr="00B0256B">
        <w:rPr>
          <w:rFonts w:ascii="Century Gothic" w:hAnsi="Century Gothic" w:cs="Arial"/>
          <w:bCs/>
          <w:sz w:val="22"/>
          <w:szCs w:val="22"/>
        </w:rPr>
        <w:t xml:space="preserve">at the </w:t>
      </w:r>
      <w:r w:rsidR="00AC43E8" w:rsidRPr="00B0256B">
        <w:rPr>
          <w:rFonts w:ascii="Century Gothic" w:hAnsi="Century Gothic" w:cs="Arial"/>
          <w:bCs/>
          <w:sz w:val="22"/>
          <w:szCs w:val="22"/>
        </w:rPr>
        <w:t>north</w:t>
      </w:r>
      <w:r w:rsidR="00606F6F" w:rsidRPr="00B0256B">
        <w:rPr>
          <w:rFonts w:ascii="Century Gothic" w:hAnsi="Century Gothic" w:cs="Arial"/>
          <w:bCs/>
          <w:sz w:val="22"/>
          <w:szCs w:val="22"/>
        </w:rPr>
        <w:t xml:space="preserve">ern terminus of North Tower Drive.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</w:t>
      </w:r>
      <w:r w:rsidR="00606F6F" w:rsidRPr="00B0256B">
        <w:rPr>
          <w:rFonts w:ascii="Century Gothic" w:hAnsi="Century Gothic" w:cs="Arial"/>
          <w:bCs/>
          <w:sz w:val="22"/>
          <w:szCs w:val="22"/>
        </w:rPr>
        <w:t>The subject property lies between the end of Tower Drive and Highway 63, to the north.</w:t>
      </w:r>
      <w:r w:rsidR="00AC43E8" w:rsidRPr="00B0256B">
        <w:rPr>
          <w:rFonts w:ascii="Century Gothic" w:hAnsi="Century Gothic" w:cs="Arial"/>
          <w:bCs/>
          <w:sz w:val="22"/>
          <w:szCs w:val="22"/>
        </w:rPr>
        <w:t xml:space="preserve">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</w:t>
      </w:r>
      <w:r w:rsidR="00F40383">
        <w:rPr>
          <w:rFonts w:ascii="Century Gothic" w:hAnsi="Century Gothic" w:cs="Arial"/>
          <w:bCs/>
          <w:sz w:val="22"/>
          <w:szCs w:val="22"/>
        </w:rPr>
        <w:t xml:space="preserve">The subject parcel was zoned </w:t>
      </w:r>
      <w:r w:rsidR="009B76C0">
        <w:rPr>
          <w:rFonts w:ascii="Century Gothic" w:hAnsi="Century Gothic" w:cs="Arial"/>
          <w:bCs/>
          <w:sz w:val="22"/>
          <w:szCs w:val="22"/>
        </w:rPr>
        <w:t>M-P (Planned Industrial) upon its annexation in 2009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which was consistent with the Boone County ML-P zoning</w:t>
      </w:r>
      <w:r w:rsidR="009B76C0">
        <w:rPr>
          <w:rFonts w:ascii="Century Gothic" w:hAnsi="Century Gothic" w:cs="Arial"/>
          <w:bCs/>
          <w:sz w:val="22"/>
          <w:szCs w:val="22"/>
        </w:rPr>
        <w:t xml:space="preserve">.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</w:t>
      </w:r>
      <w:r w:rsidR="009B76C0">
        <w:rPr>
          <w:rFonts w:ascii="Century Gothic" w:hAnsi="Century Gothic" w:cs="Arial"/>
          <w:bCs/>
          <w:sz w:val="22"/>
          <w:szCs w:val="22"/>
        </w:rPr>
        <w:t xml:space="preserve">At that time, applicants were not required to submit a development plan to be granted planned zoning. </w:t>
      </w:r>
    </w:p>
    <w:p w:rsidR="00663EEA" w:rsidRDefault="00663EEA" w:rsidP="003C07BC">
      <w:pPr>
        <w:rPr>
          <w:rFonts w:ascii="Century Gothic" w:hAnsi="Century Gothic" w:cs="Arial"/>
          <w:bCs/>
          <w:sz w:val="22"/>
          <w:szCs w:val="22"/>
        </w:rPr>
      </w:pPr>
    </w:p>
    <w:p w:rsidR="00E74E8E" w:rsidRPr="00B0256B" w:rsidRDefault="009B76C0" w:rsidP="003C07BC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The proposed</w:t>
      </w:r>
      <w:r w:rsidR="00606F6F" w:rsidRPr="00B0256B">
        <w:rPr>
          <w:rFonts w:ascii="Century Gothic" w:hAnsi="Century Gothic" w:cs="Arial"/>
          <w:bCs/>
          <w:sz w:val="22"/>
          <w:szCs w:val="22"/>
        </w:rPr>
        <w:t xml:space="preserve"> development plan includes two industrial-use buildings accessed by </w:t>
      </w:r>
      <w:r w:rsidR="00406E78">
        <w:rPr>
          <w:rFonts w:ascii="Century Gothic" w:hAnsi="Century Gothic" w:cs="Arial"/>
          <w:bCs/>
          <w:sz w:val="22"/>
          <w:szCs w:val="22"/>
        </w:rPr>
        <w:t>a</w:t>
      </w:r>
      <w:r w:rsidR="00606F6F" w:rsidRPr="00B0256B">
        <w:rPr>
          <w:rFonts w:ascii="Century Gothic" w:hAnsi="Century Gothic" w:cs="Arial"/>
          <w:bCs/>
          <w:sz w:val="22"/>
          <w:szCs w:val="22"/>
        </w:rPr>
        <w:t xml:space="preserve"> drive</w:t>
      </w:r>
      <w:r w:rsidR="00406E78">
        <w:rPr>
          <w:rFonts w:ascii="Century Gothic" w:hAnsi="Century Gothic" w:cs="Arial"/>
          <w:bCs/>
          <w:sz w:val="22"/>
          <w:szCs w:val="22"/>
        </w:rPr>
        <w:t>way</w:t>
      </w:r>
      <w:r w:rsidR="00606F6F" w:rsidRPr="00B0256B">
        <w:rPr>
          <w:rFonts w:ascii="Century Gothic" w:hAnsi="Century Gothic" w:cs="Arial"/>
          <w:bCs/>
          <w:sz w:val="22"/>
          <w:szCs w:val="22"/>
        </w:rPr>
        <w:t xml:space="preserve"> of roughly 450 feet in length.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</w:t>
      </w:r>
      <w:r w:rsidR="00611F10" w:rsidRPr="00B0256B">
        <w:rPr>
          <w:rFonts w:ascii="Century Gothic" w:hAnsi="Century Gothic" w:cs="Arial"/>
          <w:bCs/>
          <w:sz w:val="22"/>
          <w:szCs w:val="22"/>
        </w:rPr>
        <w:t xml:space="preserve">The proposal would require </w:t>
      </w:r>
      <w:r w:rsidR="00AC43E8" w:rsidRPr="00B0256B">
        <w:rPr>
          <w:rFonts w:ascii="Century Gothic" w:hAnsi="Century Gothic" w:cs="Arial"/>
          <w:bCs/>
          <w:sz w:val="22"/>
          <w:szCs w:val="22"/>
        </w:rPr>
        <w:t xml:space="preserve">a replat of </w:t>
      </w:r>
      <w:r w:rsidR="00611F10" w:rsidRPr="00B0256B">
        <w:rPr>
          <w:rFonts w:ascii="Century Gothic" w:hAnsi="Century Gothic" w:cs="Arial"/>
          <w:bCs/>
          <w:sz w:val="22"/>
          <w:szCs w:val="22"/>
        </w:rPr>
        <w:t>the</w:t>
      </w:r>
      <w:r w:rsidR="00AC43E8" w:rsidRPr="00B0256B">
        <w:rPr>
          <w:rFonts w:ascii="Century Gothic" w:hAnsi="Century Gothic" w:cs="Arial"/>
          <w:bCs/>
          <w:sz w:val="22"/>
          <w:szCs w:val="22"/>
        </w:rPr>
        <w:t xml:space="preserve"> property to </w:t>
      </w:r>
      <w:r w:rsidR="00606F6F" w:rsidRPr="00B0256B">
        <w:rPr>
          <w:rFonts w:ascii="Century Gothic" w:hAnsi="Century Gothic" w:cs="Arial"/>
          <w:bCs/>
          <w:sz w:val="22"/>
          <w:szCs w:val="22"/>
        </w:rPr>
        <w:t xml:space="preserve">divide the </w:t>
      </w:r>
      <w:r w:rsidR="00406E78">
        <w:rPr>
          <w:rFonts w:ascii="Century Gothic" w:hAnsi="Century Gothic" w:cs="Arial"/>
          <w:bCs/>
          <w:sz w:val="22"/>
          <w:szCs w:val="22"/>
        </w:rPr>
        <w:t>existing lot (Lot 3, Tower</w:t>
      </w:r>
      <w:r w:rsidR="00606F6F" w:rsidRPr="00B0256B">
        <w:rPr>
          <w:rFonts w:ascii="Century Gothic" w:hAnsi="Century Gothic" w:cs="Arial"/>
          <w:bCs/>
          <w:sz w:val="22"/>
          <w:szCs w:val="22"/>
        </w:rPr>
        <w:t xml:space="preserve"> Industrial Park) into </w:t>
      </w:r>
      <w:r>
        <w:rPr>
          <w:rFonts w:ascii="Century Gothic" w:hAnsi="Century Gothic" w:cs="Arial"/>
          <w:bCs/>
          <w:sz w:val="22"/>
          <w:szCs w:val="22"/>
        </w:rPr>
        <w:t>lots 3A &amp; 3B</w:t>
      </w:r>
      <w:r w:rsidR="00AC43E8" w:rsidRPr="00B0256B">
        <w:rPr>
          <w:rFonts w:ascii="Century Gothic" w:hAnsi="Century Gothic" w:cs="Arial"/>
          <w:bCs/>
          <w:sz w:val="22"/>
          <w:szCs w:val="22"/>
        </w:rPr>
        <w:t>.</w:t>
      </w:r>
      <w:r w:rsidR="00D16BCB">
        <w:rPr>
          <w:rFonts w:ascii="Century Gothic" w:hAnsi="Century Gothic" w:cs="Arial"/>
          <w:bCs/>
          <w:sz w:val="22"/>
          <w:szCs w:val="22"/>
        </w:rPr>
        <w:t xml:space="preserve">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</w:t>
      </w:r>
      <w:r w:rsidR="00D16BCB">
        <w:rPr>
          <w:rFonts w:ascii="Century Gothic" w:hAnsi="Century Gothic" w:cs="Arial"/>
          <w:bCs/>
          <w:sz w:val="22"/>
          <w:szCs w:val="22"/>
        </w:rPr>
        <w:t>The property was previously platted, in 1999, before its annex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ation into the City of Columbia.  </w:t>
      </w:r>
    </w:p>
    <w:p w:rsidR="00E74E8E" w:rsidRPr="00302AF5" w:rsidRDefault="00E74E8E" w:rsidP="003C07BC">
      <w:pPr>
        <w:rPr>
          <w:rFonts w:ascii="Century Gothic" w:hAnsi="Century Gothic" w:cs="Arial"/>
          <w:bCs/>
          <w:sz w:val="22"/>
          <w:szCs w:val="22"/>
        </w:rPr>
      </w:pPr>
    </w:p>
    <w:p w:rsidR="00D16BCB" w:rsidRDefault="00302AF5" w:rsidP="00E74E8E">
      <w:pPr>
        <w:rPr>
          <w:rFonts w:ascii="Century Gothic" w:hAnsi="Century Gothic" w:cs="Arial"/>
          <w:bCs/>
          <w:sz w:val="22"/>
          <w:szCs w:val="22"/>
        </w:rPr>
      </w:pPr>
      <w:r w:rsidRPr="00302AF5">
        <w:rPr>
          <w:rFonts w:ascii="Century Gothic" w:hAnsi="Century Gothic" w:cs="Arial"/>
          <w:bCs/>
          <w:sz w:val="22"/>
          <w:szCs w:val="22"/>
        </w:rPr>
        <w:t>The applicant is also seeking approval of a design modification for the proposed</w:t>
      </w:r>
      <w:r w:rsidR="004D7C0F">
        <w:rPr>
          <w:rFonts w:ascii="Century Gothic" w:hAnsi="Century Gothic" w:cs="Arial"/>
          <w:bCs/>
          <w:sz w:val="22"/>
          <w:szCs w:val="22"/>
        </w:rPr>
        <w:t xml:space="preserve"> length of the stem for L</w:t>
      </w:r>
      <w:r w:rsidRPr="00302AF5">
        <w:rPr>
          <w:rFonts w:ascii="Century Gothic" w:hAnsi="Century Gothic" w:cs="Arial"/>
          <w:bCs/>
          <w:sz w:val="22"/>
          <w:szCs w:val="22"/>
        </w:rPr>
        <w:t xml:space="preserve">ot 3B.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</w:t>
      </w:r>
      <w:r w:rsidRPr="00302AF5">
        <w:rPr>
          <w:rFonts w:ascii="Century Gothic" w:hAnsi="Century Gothic" w:cs="Arial"/>
          <w:bCs/>
          <w:sz w:val="22"/>
          <w:szCs w:val="22"/>
        </w:rPr>
        <w:t xml:space="preserve">The proposed stem extends </w:t>
      </w:r>
      <w:r w:rsidRPr="008233ED">
        <w:rPr>
          <w:rFonts w:ascii="Century Gothic" w:hAnsi="Century Gothic" w:cs="Arial"/>
          <w:bCs/>
          <w:sz w:val="22"/>
          <w:szCs w:val="22"/>
        </w:rPr>
        <w:t xml:space="preserve">approximately 450 feet north of the Tower Drive turnaround.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 Section 29-5.1</w:t>
      </w:r>
      <w:r w:rsidRPr="008233ED">
        <w:rPr>
          <w:rFonts w:ascii="Century Gothic" w:hAnsi="Century Gothic" w:cs="Arial"/>
          <w:bCs/>
          <w:sz w:val="22"/>
          <w:szCs w:val="22"/>
        </w:rPr>
        <w:t xml:space="preserve">(f), of the UDC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permits </w:t>
      </w:r>
      <w:r w:rsidR="00406E78">
        <w:rPr>
          <w:rFonts w:ascii="Century Gothic" w:hAnsi="Century Gothic" w:cs="Arial"/>
          <w:bCs/>
          <w:sz w:val="22"/>
          <w:szCs w:val="22"/>
        </w:rPr>
        <w:t xml:space="preserve">the Commission </w:t>
      </w:r>
      <w:r w:rsidR="00663EEA">
        <w:rPr>
          <w:rFonts w:ascii="Century Gothic" w:hAnsi="Century Gothic" w:cs="Arial"/>
          <w:bCs/>
          <w:sz w:val="22"/>
          <w:szCs w:val="22"/>
        </w:rPr>
        <w:t xml:space="preserve">to recommend platting of </w:t>
      </w:r>
      <w:r w:rsidR="004D7C0F">
        <w:rPr>
          <w:rFonts w:ascii="Century Gothic" w:hAnsi="Century Gothic" w:cs="Arial"/>
          <w:bCs/>
          <w:sz w:val="22"/>
          <w:szCs w:val="22"/>
        </w:rPr>
        <w:t>stem</w:t>
      </w:r>
      <w:r w:rsidR="00406E78">
        <w:rPr>
          <w:rFonts w:ascii="Century Gothic" w:hAnsi="Century Gothic" w:cs="Arial"/>
          <w:bCs/>
          <w:sz w:val="22"/>
          <w:szCs w:val="22"/>
        </w:rPr>
        <w:t xml:space="preserve"> lots on previously </w:t>
      </w:r>
      <w:proofErr w:type="spellStart"/>
      <w:r w:rsidR="00406E78">
        <w:rPr>
          <w:rFonts w:ascii="Century Gothic" w:hAnsi="Century Gothic" w:cs="Arial"/>
          <w:bCs/>
          <w:sz w:val="22"/>
          <w:szCs w:val="22"/>
        </w:rPr>
        <w:t>unplatted</w:t>
      </w:r>
      <w:proofErr w:type="spellEnd"/>
      <w:r w:rsidR="00406E78">
        <w:rPr>
          <w:rFonts w:ascii="Century Gothic" w:hAnsi="Century Gothic" w:cs="Arial"/>
          <w:bCs/>
          <w:sz w:val="22"/>
          <w:szCs w:val="22"/>
        </w:rPr>
        <w:t xml:space="preserve"> land</w:t>
      </w:r>
      <w:r w:rsidR="004D7C0F">
        <w:rPr>
          <w:rFonts w:ascii="Century Gothic" w:hAnsi="Century Gothic" w:cs="Arial"/>
          <w:bCs/>
          <w:sz w:val="22"/>
          <w:szCs w:val="22"/>
        </w:rPr>
        <w:t xml:space="preserve">.  While the site has been platted, such action was done outside the City’s regulatory process.  The provisions of 29-5.1(f) are viewed as applying to property previously platted under City standards; therefore, the request to permit creation of a stem lot on this property is considered permissible since this is the first time this lot has been required to comply with City platting requirements.  </w:t>
      </w:r>
    </w:p>
    <w:p w:rsidR="00D16BCB" w:rsidRDefault="00D16BCB" w:rsidP="00E74E8E">
      <w:pPr>
        <w:rPr>
          <w:rFonts w:ascii="Century Gothic" w:hAnsi="Century Gothic" w:cs="Arial"/>
          <w:bCs/>
          <w:sz w:val="22"/>
          <w:szCs w:val="22"/>
        </w:rPr>
      </w:pPr>
    </w:p>
    <w:p w:rsidR="005137A1" w:rsidRDefault="00C02C1A" w:rsidP="00E74E8E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Below are the t</w:t>
      </w:r>
      <w:r w:rsidR="005137A1">
        <w:rPr>
          <w:rFonts w:ascii="Century Gothic" w:hAnsi="Century Gothic" w:cs="Arial"/>
          <w:bCs/>
          <w:sz w:val="22"/>
          <w:szCs w:val="22"/>
        </w:rPr>
        <w:t xml:space="preserve">here are three criteria for considering requests to create tier/stem lots.  </w:t>
      </w:r>
      <w:r>
        <w:rPr>
          <w:rFonts w:ascii="Century Gothic" w:hAnsi="Century Gothic" w:cs="Arial"/>
          <w:bCs/>
          <w:sz w:val="22"/>
          <w:szCs w:val="22"/>
        </w:rPr>
        <w:t>S</w:t>
      </w:r>
      <w:r w:rsidR="005137A1">
        <w:rPr>
          <w:rFonts w:ascii="Century Gothic" w:hAnsi="Century Gothic" w:cs="Arial"/>
          <w:bCs/>
          <w:sz w:val="22"/>
          <w:szCs w:val="22"/>
        </w:rPr>
        <w:t>taff’s response i</w:t>
      </w:r>
      <w:r>
        <w:rPr>
          <w:rFonts w:ascii="Century Gothic" w:hAnsi="Century Gothic" w:cs="Arial"/>
          <w:bCs/>
          <w:sz w:val="22"/>
          <w:szCs w:val="22"/>
        </w:rPr>
        <w:t>s shown in</w:t>
      </w:r>
      <w:r w:rsidR="005137A1">
        <w:rPr>
          <w:rFonts w:ascii="Century Gothic" w:hAnsi="Century Gothic" w:cs="Arial"/>
          <w:bCs/>
          <w:sz w:val="22"/>
          <w:szCs w:val="22"/>
        </w:rPr>
        <w:t xml:space="preserve"> </w:t>
      </w:r>
      <w:r w:rsidR="005137A1" w:rsidRPr="005137A1">
        <w:rPr>
          <w:rFonts w:ascii="Century Gothic" w:hAnsi="Century Gothic" w:cs="Arial"/>
          <w:b/>
          <w:bCs/>
          <w:sz w:val="22"/>
          <w:szCs w:val="22"/>
        </w:rPr>
        <w:t>bold text</w:t>
      </w:r>
      <w:r w:rsidR="005137A1">
        <w:rPr>
          <w:rFonts w:ascii="Century Gothic" w:hAnsi="Century Gothic" w:cs="Arial"/>
          <w:bCs/>
          <w:sz w:val="22"/>
          <w:szCs w:val="22"/>
        </w:rPr>
        <w:t xml:space="preserve">. </w:t>
      </w:r>
    </w:p>
    <w:p w:rsidR="005137A1" w:rsidRDefault="005137A1" w:rsidP="00E74E8E">
      <w:pPr>
        <w:rPr>
          <w:rFonts w:ascii="Century Gothic" w:hAnsi="Century Gothic" w:cs="Arial"/>
          <w:bCs/>
          <w:sz w:val="22"/>
          <w:szCs w:val="22"/>
        </w:rPr>
      </w:pPr>
    </w:p>
    <w:p w:rsidR="005137A1" w:rsidRPr="00C02C1A" w:rsidRDefault="005137A1" w:rsidP="00C02C1A">
      <w:pPr>
        <w:pStyle w:val="ListParagraph"/>
        <w:numPr>
          <w:ilvl w:val="0"/>
          <w:numId w:val="4"/>
        </w:numPr>
        <w:ind w:left="360"/>
        <w:rPr>
          <w:rFonts w:ascii="Century Gothic" w:hAnsi="Century Gothic" w:cs="Arial"/>
          <w:bCs/>
          <w:sz w:val="22"/>
          <w:szCs w:val="22"/>
        </w:rPr>
      </w:pPr>
      <w:r w:rsidRPr="00C02C1A">
        <w:rPr>
          <w:rFonts w:ascii="Century Gothic" w:hAnsi="Century Gothic" w:cs="Arial"/>
          <w:bCs/>
          <w:sz w:val="22"/>
          <w:szCs w:val="22"/>
        </w:rPr>
        <w:t>U</w:t>
      </w:r>
      <w:r w:rsidR="00406E78" w:rsidRPr="00C02C1A">
        <w:rPr>
          <w:rFonts w:ascii="Century Gothic" w:hAnsi="Century Gothic" w:cs="Arial"/>
          <w:bCs/>
          <w:sz w:val="22"/>
          <w:szCs w:val="22"/>
        </w:rPr>
        <w:t xml:space="preserve">se of a stem, or tier lot, must be the only feasible means of access due to extreme topographic conditions. </w:t>
      </w:r>
      <w:r w:rsidRPr="00C02C1A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5137A1" w:rsidRDefault="005137A1" w:rsidP="00E74E8E">
      <w:pPr>
        <w:rPr>
          <w:rFonts w:ascii="Century Gothic" w:hAnsi="Century Gothic" w:cs="Arial"/>
          <w:bCs/>
          <w:sz w:val="22"/>
          <w:szCs w:val="22"/>
        </w:rPr>
      </w:pPr>
    </w:p>
    <w:p w:rsidR="00C02C1A" w:rsidRPr="00377314" w:rsidRDefault="00C02C1A" w:rsidP="00E74E8E">
      <w:pPr>
        <w:rPr>
          <w:rFonts w:ascii="Century Gothic" w:hAnsi="Century Gothic" w:cs="Arial"/>
          <w:b/>
          <w:bCs/>
          <w:sz w:val="22"/>
          <w:szCs w:val="22"/>
        </w:rPr>
      </w:pPr>
      <w:r w:rsidRPr="00377314">
        <w:rPr>
          <w:rFonts w:ascii="Century Gothic" w:hAnsi="Century Gothic" w:cs="Arial"/>
          <w:b/>
          <w:bCs/>
          <w:sz w:val="22"/>
          <w:szCs w:val="22"/>
        </w:rPr>
        <w:t xml:space="preserve">The proposed stem is not necessitated due to extremely steep slopes; however, the </w:t>
      </w:r>
      <w:r w:rsidRPr="00377314">
        <w:rPr>
          <w:rFonts w:ascii="Century Gothic" w:hAnsi="Century Gothic" w:cs="Arial"/>
          <w:b/>
          <w:bCs/>
          <w:sz w:val="22"/>
          <w:szCs w:val="22"/>
        </w:rPr>
        <w:t xml:space="preserve">parcel is constrained along its northern boundary by right-of-way for Highway 63.  </w:t>
      </w:r>
      <w:r w:rsidRPr="00377314">
        <w:rPr>
          <w:rFonts w:ascii="Century Gothic" w:hAnsi="Century Gothic" w:cs="Arial"/>
          <w:b/>
          <w:bCs/>
          <w:sz w:val="22"/>
          <w:szCs w:val="22"/>
        </w:rPr>
        <w:t xml:space="preserve">The proposed arrangement permits dedicated fee-simple ownership of required access to Lot 3B without the necessity of requiring the applicant to extend Tower Drive, as a public right of way, to access the lot.  Potential does exist to create an irrevocable ingress/egress easement over Lot 3A to provide access and frontage to Lot 3B; however, staff finds that such an easement is less desirable than actual lot frontage given the potential for future separate ownership of the parcels.  </w:t>
      </w:r>
    </w:p>
    <w:p w:rsidR="00C02C1A" w:rsidRDefault="00C02C1A" w:rsidP="00E74E8E">
      <w:pPr>
        <w:rPr>
          <w:rFonts w:ascii="Century Gothic" w:hAnsi="Century Gothic" w:cs="Arial"/>
          <w:bCs/>
          <w:sz w:val="22"/>
          <w:szCs w:val="22"/>
        </w:rPr>
      </w:pPr>
    </w:p>
    <w:p w:rsidR="00C02C1A" w:rsidRDefault="00C02C1A" w:rsidP="00E74E8E">
      <w:pPr>
        <w:rPr>
          <w:rFonts w:ascii="Century Gothic" w:hAnsi="Century Gothic" w:cs="Arial"/>
          <w:bCs/>
          <w:sz w:val="22"/>
          <w:szCs w:val="22"/>
        </w:rPr>
      </w:pPr>
    </w:p>
    <w:p w:rsidR="00C02C1A" w:rsidRPr="00C02C1A" w:rsidRDefault="005137A1" w:rsidP="00377314">
      <w:pPr>
        <w:pStyle w:val="ListParagraph"/>
        <w:numPr>
          <w:ilvl w:val="0"/>
          <w:numId w:val="4"/>
        </w:numPr>
        <w:ind w:left="360"/>
        <w:rPr>
          <w:rFonts w:ascii="Century Gothic" w:hAnsi="Century Gothic" w:cs="Arial"/>
          <w:bCs/>
          <w:sz w:val="22"/>
          <w:szCs w:val="22"/>
        </w:rPr>
      </w:pPr>
      <w:r w:rsidRPr="00C02C1A">
        <w:rPr>
          <w:rFonts w:ascii="Century Gothic" w:hAnsi="Century Gothic" w:cs="Arial"/>
          <w:bCs/>
          <w:sz w:val="22"/>
          <w:szCs w:val="22"/>
        </w:rPr>
        <w:t xml:space="preserve">The stem portion of the lot leading to the buildable area </w:t>
      </w:r>
      <w:r w:rsidR="00302AF5" w:rsidRPr="00C02C1A">
        <w:rPr>
          <w:rFonts w:ascii="Century Gothic" w:hAnsi="Century Gothic" w:cs="Arial"/>
          <w:bCs/>
          <w:sz w:val="22"/>
          <w:szCs w:val="22"/>
        </w:rPr>
        <w:t xml:space="preserve">cannot be longer than 250 feet, and must be </w:t>
      </w:r>
      <w:r w:rsidR="008233ED" w:rsidRPr="00C02C1A">
        <w:rPr>
          <w:rFonts w:ascii="Century Gothic" w:hAnsi="Century Gothic" w:cs="Arial"/>
          <w:bCs/>
          <w:sz w:val="22"/>
          <w:szCs w:val="22"/>
        </w:rPr>
        <w:t>20 to</w:t>
      </w:r>
      <w:r w:rsidR="00302AF5" w:rsidRPr="00C02C1A">
        <w:rPr>
          <w:rFonts w:ascii="Century Gothic" w:hAnsi="Century Gothic" w:cs="Arial"/>
          <w:bCs/>
          <w:sz w:val="22"/>
          <w:szCs w:val="22"/>
        </w:rPr>
        <w:t xml:space="preserve"> 59 </w:t>
      </w:r>
      <w:r w:rsidR="006E00C7" w:rsidRPr="00C02C1A">
        <w:rPr>
          <w:rFonts w:ascii="Century Gothic" w:hAnsi="Century Gothic" w:cs="Arial"/>
          <w:bCs/>
          <w:sz w:val="22"/>
          <w:szCs w:val="22"/>
        </w:rPr>
        <w:t xml:space="preserve">feet </w:t>
      </w:r>
      <w:r w:rsidR="00302AF5" w:rsidRPr="00C02C1A">
        <w:rPr>
          <w:rFonts w:ascii="Century Gothic" w:hAnsi="Century Gothic" w:cs="Arial"/>
          <w:bCs/>
          <w:sz w:val="22"/>
          <w:szCs w:val="22"/>
        </w:rPr>
        <w:t>wide.</w:t>
      </w:r>
      <w:r w:rsidR="006E00C7" w:rsidRPr="00C02C1A">
        <w:rPr>
          <w:rFonts w:ascii="Century Gothic" w:hAnsi="Century Gothic" w:cs="Arial"/>
          <w:bCs/>
          <w:sz w:val="22"/>
          <w:szCs w:val="22"/>
        </w:rPr>
        <w:t xml:space="preserve"> </w:t>
      </w:r>
      <w:r w:rsidRPr="00C02C1A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377314" w:rsidRDefault="00377314" w:rsidP="00E74E8E">
      <w:pPr>
        <w:rPr>
          <w:rFonts w:ascii="Century Gothic" w:hAnsi="Century Gothic" w:cs="Arial"/>
          <w:bCs/>
          <w:sz w:val="22"/>
          <w:szCs w:val="22"/>
        </w:rPr>
      </w:pPr>
    </w:p>
    <w:p w:rsidR="00C02C1A" w:rsidRPr="00377314" w:rsidRDefault="00377314" w:rsidP="00E74E8E">
      <w:pPr>
        <w:rPr>
          <w:rFonts w:ascii="Century Gothic" w:hAnsi="Century Gothic" w:cs="Arial"/>
          <w:b/>
          <w:bCs/>
          <w:sz w:val="22"/>
          <w:szCs w:val="22"/>
        </w:rPr>
      </w:pPr>
      <w:r w:rsidRPr="00377314">
        <w:rPr>
          <w:rFonts w:ascii="Century Gothic" w:hAnsi="Century Gothic" w:cs="Arial"/>
          <w:b/>
          <w:bCs/>
          <w:sz w:val="22"/>
          <w:szCs w:val="22"/>
        </w:rPr>
        <w:t>The proposed stem varies in width, f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rom roughly 42 feet to 52 feet; however, exceeds the maximum 250-foot length limitation.  </w:t>
      </w:r>
    </w:p>
    <w:p w:rsidR="00377314" w:rsidRDefault="00377314" w:rsidP="00E74E8E">
      <w:pPr>
        <w:rPr>
          <w:rFonts w:ascii="Century Gothic" w:hAnsi="Century Gothic" w:cs="Arial"/>
          <w:bCs/>
          <w:sz w:val="22"/>
          <w:szCs w:val="22"/>
        </w:rPr>
      </w:pPr>
    </w:p>
    <w:p w:rsidR="008233ED" w:rsidRPr="00C02C1A" w:rsidRDefault="00C02C1A" w:rsidP="00377314">
      <w:pPr>
        <w:pStyle w:val="ListParagraph"/>
        <w:numPr>
          <w:ilvl w:val="0"/>
          <w:numId w:val="4"/>
        </w:numPr>
        <w:ind w:left="360"/>
        <w:rPr>
          <w:rFonts w:ascii="Century Gothic" w:hAnsi="Century Gothic" w:cs="Arial"/>
          <w:bCs/>
          <w:sz w:val="22"/>
          <w:szCs w:val="22"/>
        </w:rPr>
      </w:pPr>
      <w:r w:rsidRPr="00C02C1A">
        <w:rPr>
          <w:rFonts w:ascii="Century Gothic" w:hAnsi="Century Gothic" w:cs="Arial"/>
          <w:bCs/>
          <w:sz w:val="22"/>
          <w:szCs w:val="22"/>
        </w:rPr>
        <w:t>A</w:t>
      </w:r>
      <w:r w:rsidR="006E00C7" w:rsidRPr="00C02C1A">
        <w:rPr>
          <w:rFonts w:ascii="Century Gothic" w:hAnsi="Century Gothic" w:cs="Arial"/>
          <w:bCs/>
          <w:sz w:val="22"/>
          <w:szCs w:val="22"/>
        </w:rPr>
        <w:t xml:space="preserve"> tier lot must not endanger the public health, safety, or welfare. </w:t>
      </w:r>
      <w:r w:rsidR="00302AF5" w:rsidRPr="00C02C1A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8233ED" w:rsidRDefault="008233ED" w:rsidP="00E74E8E">
      <w:pPr>
        <w:rPr>
          <w:rFonts w:ascii="Century Gothic" w:hAnsi="Century Gothic" w:cs="Arial"/>
          <w:bCs/>
          <w:sz w:val="22"/>
          <w:szCs w:val="22"/>
        </w:rPr>
      </w:pPr>
    </w:p>
    <w:p w:rsidR="00302AF5" w:rsidRPr="00377314" w:rsidRDefault="00377314" w:rsidP="00E74E8E">
      <w:pPr>
        <w:rPr>
          <w:rFonts w:ascii="Century Gothic" w:hAnsi="Century Gothic" w:cs="Arial"/>
          <w:b/>
          <w:bCs/>
          <w:sz w:val="22"/>
          <w:szCs w:val="22"/>
        </w:rPr>
      </w:pPr>
      <w:r w:rsidRPr="00377314">
        <w:rPr>
          <w:rFonts w:ascii="Century Gothic" w:hAnsi="Century Gothic" w:cs="Arial"/>
          <w:b/>
          <w:bCs/>
          <w:sz w:val="22"/>
          <w:szCs w:val="22"/>
        </w:rPr>
        <w:t xml:space="preserve">Permitting the creation of the stem lot would not </w:t>
      </w:r>
      <w:r w:rsidR="008233ED" w:rsidRPr="00377314">
        <w:rPr>
          <w:rFonts w:ascii="Century Gothic" w:hAnsi="Century Gothic" w:cs="Arial"/>
          <w:b/>
          <w:bCs/>
          <w:sz w:val="22"/>
          <w:szCs w:val="22"/>
        </w:rPr>
        <w:t>endanger the public health, safety, or welfare.</w:t>
      </w:r>
      <w:r w:rsidR="00D16BCB" w:rsidRPr="0037731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77314">
        <w:rPr>
          <w:rFonts w:ascii="Century Gothic" w:hAnsi="Century Gothic" w:cs="Arial"/>
          <w:b/>
          <w:bCs/>
          <w:sz w:val="22"/>
          <w:szCs w:val="22"/>
        </w:rPr>
        <w:t xml:space="preserve"> As shown on the site plan circulation around the proposed building on Lot 3B will permit emergency services access to the structure in accordance with IFC requirements. </w:t>
      </w:r>
    </w:p>
    <w:p w:rsidR="00302AF5" w:rsidRDefault="00302AF5" w:rsidP="00E74E8E">
      <w:pPr>
        <w:rPr>
          <w:rFonts w:ascii="Century Gothic" w:hAnsi="Century Gothic" w:cs="Arial"/>
          <w:bCs/>
          <w:color w:val="0070C0"/>
          <w:sz w:val="22"/>
          <w:szCs w:val="22"/>
        </w:rPr>
      </w:pPr>
    </w:p>
    <w:p w:rsidR="00377314" w:rsidRDefault="00377314" w:rsidP="0036414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lastRenderedPageBreak/>
        <w:t xml:space="preserve">Prior to construction commencing on the site, a </w:t>
      </w:r>
      <w:r w:rsidR="008F1E5A" w:rsidRPr="00406E78">
        <w:rPr>
          <w:rFonts w:ascii="Century Gothic" w:hAnsi="Century Gothic" w:cs="Arial"/>
          <w:bCs/>
          <w:sz w:val="22"/>
          <w:szCs w:val="22"/>
        </w:rPr>
        <w:t xml:space="preserve">final plat </w:t>
      </w:r>
      <w:r>
        <w:rPr>
          <w:rFonts w:ascii="Century Gothic" w:hAnsi="Century Gothic" w:cs="Arial"/>
          <w:bCs/>
          <w:sz w:val="22"/>
          <w:szCs w:val="22"/>
        </w:rPr>
        <w:t xml:space="preserve">that </w:t>
      </w:r>
      <w:r w:rsidR="008F1E5A" w:rsidRPr="00406E78">
        <w:rPr>
          <w:rFonts w:ascii="Century Gothic" w:hAnsi="Century Gothic" w:cs="Arial"/>
          <w:bCs/>
          <w:sz w:val="22"/>
          <w:szCs w:val="22"/>
        </w:rPr>
        <w:t>is consistent with the PD plan</w:t>
      </w:r>
      <w:r>
        <w:rPr>
          <w:rFonts w:ascii="Century Gothic" w:hAnsi="Century Gothic" w:cs="Arial"/>
          <w:bCs/>
          <w:sz w:val="22"/>
          <w:szCs w:val="22"/>
        </w:rPr>
        <w:t xml:space="preserve"> must be approved by </w:t>
      </w:r>
      <w:r w:rsidR="009B76C0">
        <w:rPr>
          <w:rFonts w:ascii="Century Gothic" w:hAnsi="Century Gothic" w:cs="Arial"/>
          <w:bCs/>
          <w:sz w:val="22"/>
          <w:szCs w:val="22"/>
        </w:rPr>
        <w:t>City Council</w:t>
      </w:r>
      <w:r>
        <w:rPr>
          <w:rFonts w:ascii="Century Gothic" w:hAnsi="Century Gothic" w:cs="Arial"/>
          <w:bCs/>
          <w:sz w:val="22"/>
          <w:szCs w:val="22"/>
        </w:rPr>
        <w:t xml:space="preserve">.  This plat is currently under review (Case #17-206) and provided it is consistent with the final approved PD plan it will be forwarded </w:t>
      </w:r>
      <w:r w:rsidR="009B76C0">
        <w:rPr>
          <w:rFonts w:ascii="Century Gothic" w:hAnsi="Century Gothic" w:cs="Arial"/>
          <w:bCs/>
          <w:sz w:val="22"/>
          <w:szCs w:val="22"/>
        </w:rPr>
        <w:t xml:space="preserve">directly </w:t>
      </w:r>
      <w:r>
        <w:rPr>
          <w:rFonts w:ascii="Century Gothic" w:hAnsi="Century Gothic" w:cs="Arial"/>
          <w:bCs/>
          <w:sz w:val="22"/>
          <w:szCs w:val="22"/>
        </w:rPr>
        <w:t xml:space="preserve">to Council </w:t>
      </w:r>
      <w:r w:rsidR="008F1E5A" w:rsidRPr="00406E78">
        <w:rPr>
          <w:rFonts w:ascii="Century Gothic" w:hAnsi="Century Gothic" w:cs="Arial"/>
          <w:bCs/>
          <w:sz w:val="22"/>
          <w:szCs w:val="22"/>
        </w:rPr>
        <w:t xml:space="preserve">without additional PZC review.  </w:t>
      </w:r>
    </w:p>
    <w:p w:rsidR="00377314" w:rsidRDefault="00377314" w:rsidP="00364148">
      <w:pPr>
        <w:rPr>
          <w:rFonts w:ascii="Century Gothic" w:hAnsi="Century Gothic" w:cs="Arial"/>
          <w:bCs/>
          <w:sz w:val="22"/>
          <w:szCs w:val="22"/>
        </w:rPr>
      </w:pPr>
    </w:p>
    <w:p w:rsidR="00D96DBC" w:rsidRPr="00406E78" w:rsidRDefault="008F1E5A" w:rsidP="00364148">
      <w:pPr>
        <w:rPr>
          <w:rFonts w:ascii="Century Gothic" w:hAnsi="Century Gothic" w:cs="Arial"/>
          <w:bCs/>
          <w:sz w:val="22"/>
          <w:szCs w:val="22"/>
        </w:rPr>
      </w:pPr>
      <w:r w:rsidRPr="00406E78">
        <w:rPr>
          <w:rFonts w:ascii="Century Gothic" w:hAnsi="Century Gothic" w:cs="Arial"/>
          <w:bCs/>
          <w:sz w:val="22"/>
          <w:szCs w:val="22"/>
        </w:rPr>
        <w:t>Staff has reviewed the proposed PD development plan and finds it meets all technical requirements of the PD District and the Unified Development Code</w:t>
      </w:r>
      <w:r w:rsidR="00406E78" w:rsidRPr="00406E78">
        <w:rPr>
          <w:rFonts w:ascii="Century Gothic" w:hAnsi="Century Gothic" w:cs="Arial"/>
          <w:bCs/>
          <w:sz w:val="22"/>
          <w:szCs w:val="22"/>
        </w:rPr>
        <w:t xml:space="preserve">, with the exception of the </w:t>
      </w:r>
      <w:r w:rsidR="00377314">
        <w:rPr>
          <w:rFonts w:ascii="Century Gothic" w:hAnsi="Century Gothic" w:cs="Arial"/>
          <w:bCs/>
          <w:sz w:val="22"/>
          <w:szCs w:val="22"/>
        </w:rPr>
        <w:t>request</w:t>
      </w:r>
      <w:r w:rsidR="001001A7">
        <w:rPr>
          <w:rFonts w:ascii="Century Gothic" w:hAnsi="Century Gothic" w:cs="Arial"/>
          <w:bCs/>
          <w:sz w:val="22"/>
          <w:szCs w:val="22"/>
        </w:rPr>
        <w:t>ed</w:t>
      </w:r>
      <w:r w:rsidR="00377314">
        <w:rPr>
          <w:rFonts w:ascii="Century Gothic" w:hAnsi="Century Gothic" w:cs="Arial"/>
          <w:bCs/>
          <w:sz w:val="22"/>
          <w:szCs w:val="22"/>
        </w:rPr>
        <w:t xml:space="preserve"> </w:t>
      </w:r>
      <w:r w:rsidR="00406E78" w:rsidRPr="00406E78">
        <w:rPr>
          <w:rFonts w:ascii="Century Gothic" w:hAnsi="Century Gothic" w:cs="Arial"/>
          <w:bCs/>
          <w:sz w:val="22"/>
          <w:szCs w:val="22"/>
        </w:rPr>
        <w:t xml:space="preserve">stem </w:t>
      </w:r>
      <w:r w:rsidR="00377314">
        <w:rPr>
          <w:rFonts w:ascii="Century Gothic" w:hAnsi="Century Gothic" w:cs="Arial"/>
          <w:bCs/>
          <w:sz w:val="22"/>
          <w:szCs w:val="22"/>
        </w:rPr>
        <w:t xml:space="preserve">lot </w:t>
      </w:r>
      <w:r w:rsidR="00406E78" w:rsidRPr="00406E78">
        <w:rPr>
          <w:rFonts w:ascii="Century Gothic" w:hAnsi="Century Gothic" w:cs="Arial"/>
          <w:bCs/>
          <w:sz w:val="22"/>
          <w:szCs w:val="22"/>
        </w:rPr>
        <w:t>length</w:t>
      </w:r>
      <w:r w:rsidR="00377314">
        <w:rPr>
          <w:rFonts w:ascii="Century Gothic" w:hAnsi="Century Gothic" w:cs="Arial"/>
          <w:bCs/>
          <w:sz w:val="22"/>
          <w:szCs w:val="22"/>
        </w:rPr>
        <w:t xml:space="preserve"> design modification.</w:t>
      </w:r>
    </w:p>
    <w:p w:rsidR="00470C94" w:rsidRPr="009B1C79" w:rsidRDefault="00470C94" w:rsidP="0036414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364148" w:rsidRPr="009B1C79" w:rsidRDefault="00364148" w:rsidP="0036414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B1C79">
        <w:rPr>
          <w:rFonts w:ascii="Century Gothic" w:hAnsi="Century Gothic" w:cs="Arial"/>
          <w:b/>
          <w:sz w:val="22"/>
          <w:szCs w:val="22"/>
          <w:u w:val="single"/>
        </w:rPr>
        <w:t>RECOMMENDATION</w:t>
      </w:r>
    </w:p>
    <w:p w:rsidR="00D96DBC" w:rsidRPr="009B1C79" w:rsidRDefault="00D96DBC" w:rsidP="00AF744D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:rsidR="00AF744D" w:rsidRPr="009B1C79" w:rsidRDefault="00693961" w:rsidP="00AF744D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proofErr w:type="gramStart"/>
      <w:r w:rsidRPr="009B1C79">
        <w:rPr>
          <w:rFonts w:ascii="Century Gothic" w:hAnsi="Century Gothic" w:cs="Arial"/>
          <w:sz w:val="22"/>
          <w:szCs w:val="22"/>
        </w:rPr>
        <w:t>Approval</w:t>
      </w:r>
      <w:r w:rsidR="00DE12D6" w:rsidRPr="009B1C79">
        <w:rPr>
          <w:rFonts w:ascii="Century Gothic" w:hAnsi="Century Gothic" w:cs="Arial"/>
          <w:sz w:val="22"/>
          <w:szCs w:val="22"/>
        </w:rPr>
        <w:t xml:space="preserve"> </w:t>
      </w:r>
      <w:r w:rsidRPr="009B1C79">
        <w:rPr>
          <w:rFonts w:ascii="Century Gothic" w:hAnsi="Century Gothic" w:cs="Arial"/>
          <w:sz w:val="22"/>
          <w:szCs w:val="22"/>
        </w:rPr>
        <w:t>of the “</w:t>
      </w:r>
      <w:r w:rsidR="009B1C79" w:rsidRPr="009B1C79">
        <w:rPr>
          <w:rFonts w:ascii="Century Gothic" w:hAnsi="Century Gothic" w:cs="Arial"/>
          <w:sz w:val="22"/>
          <w:szCs w:val="22"/>
        </w:rPr>
        <w:t>Tower Drive Industrial Park</w:t>
      </w:r>
      <w:r w:rsidR="001001A7">
        <w:rPr>
          <w:rFonts w:ascii="Century Gothic" w:hAnsi="Century Gothic" w:cs="Arial"/>
          <w:sz w:val="22"/>
          <w:szCs w:val="22"/>
        </w:rPr>
        <w:t>”</w:t>
      </w:r>
      <w:r w:rsidR="009B1C79">
        <w:rPr>
          <w:rFonts w:ascii="Century Gothic" w:hAnsi="Century Gothic" w:cs="Arial"/>
          <w:sz w:val="22"/>
          <w:szCs w:val="22"/>
        </w:rPr>
        <w:t xml:space="preserve"> PD plan and the design modification allowing the stem of Lot 3B to exceed the maximum permitted length of 250’.</w:t>
      </w:r>
      <w:proofErr w:type="gramEnd"/>
      <w:r w:rsidR="009B1C79">
        <w:rPr>
          <w:rFonts w:ascii="Century Gothic" w:hAnsi="Century Gothic" w:cs="Arial"/>
          <w:sz w:val="22"/>
          <w:szCs w:val="22"/>
        </w:rPr>
        <w:t xml:space="preserve"> </w:t>
      </w:r>
    </w:p>
    <w:p w:rsidR="00371CD5" w:rsidRPr="00302AF5" w:rsidRDefault="00371CD5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364148" w:rsidRPr="000D77D8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0D77D8">
        <w:rPr>
          <w:rFonts w:ascii="Century Gothic" w:hAnsi="Century Gothic" w:cs="Arial"/>
          <w:b/>
          <w:sz w:val="22"/>
          <w:szCs w:val="22"/>
          <w:u w:val="single"/>
        </w:rPr>
        <w:t>ATTACHMENTS</w:t>
      </w:r>
    </w:p>
    <w:p w:rsidR="00364148" w:rsidRPr="000D77D8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2A540B" w:rsidRPr="000D77D8" w:rsidRDefault="002A540B" w:rsidP="002A540B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0D77D8">
        <w:rPr>
          <w:rFonts w:ascii="Century Gothic" w:hAnsi="Century Gothic" w:cs="Arial"/>
          <w:sz w:val="22"/>
          <w:szCs w:val="22"/>
        </w:rPr>
        <w:t>Locator maps</w:t>
      </w:r>
    </w:p>
    <w:p w:rsidR="00A83E80" w:rsidRDefault="00371CD5" w:rsidP="0076649C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A83E80">
        <w:rPr>
          <w:rFonts w:ascii="Century Gothic" w:hAnsi="Century Gothic" w:cs="Arial"/>
          <w:sz w:val="22"/>
          <w:szCs w:val="22"/>
        </w:rPr>
        <w:t>“</w:t>
      </w:r>
      <w:r w:rsidR="00302AF5" w:rsidRPr="00A83E80">
        <w:rPr>
          <w:rFonts w:ascii="Century Gothic" w:hAnsi="Century Gothic" w:cs="Arial"/>
          <w:sz w:val="22"/>
          <w:szCs w:val="22"/>
        </w:rPr>
        <w:t>Tower Drive Industrial Park</w:t>
      </w:r>
      <w:r w:rsidR="001001A7">
        <w:rPr>
          <w:rFonts w:ascii="Century Gothic" w:hAnsi="Century Gothic" w:cs="Arial"/>
          <w:sz w:val="22"/>
          <w:szCs w:val="22"/>
        </w:rPr>
        <w:t>”</w:t>
      </w:r>
      <w:r w:rsidR="00EB7530" w:rsidRPr="00A83E80">
        <w:rPr>
          <w:rFonts w:ascii="Century Gothic" w:hAnsi="Century Gothic" w:cs="Arial"/>
          <w:sz w:val="22"/>
          <w:szCs w:val="22"/>
        </w:rPr>
        <w:t xml:space="preserve"> PD Plan</w:t>
      </w:r>
      <w:r w:rsidR="001001A7">
        <w:rPr>
          <w:rFonts w:ascii="Century Gothic" w:hAnsi="Century Gothic" w:cs="Arial"/>
          <w:sz w:val="22"/>
          <w:szCs w:val="22"/>
        </w:rPr>
        <w:t xml:space="preserve"> (</w:t>
      </w:r>
      <w:r w:rsidR="00AF744D" w:rsidRPr="00A83E80">
        <w:rPr>
          <w:rFonts w:ascii="Century Gothic" w:hAnsi="Century Gothic" w:cs="Arial"/>
          <w:sz w:val="22"/>
          <w:szCs w:val="22"/>
        </w:rPr>
        <w:t>date</w:t>
      </w:r>
      <w:r w:rsidRPr="00A83E80">
        <w:rPr>
          <w:rFonts w:ascii="Century Gothic" w:hAnsi="Century Gothic" w:cs="Arial"/>
          <w:sz w:val="22"/>
          <w:szCs w:val="22"/>
        </w:rPr>
        <w:t xml:space="preserve">d </w:t>
      </w:r>
      <w:r w:rsidR="00302AF5" w:rsidRPr="00A83E80">
        <w:rPr>
          <w:rFonts w:ascii="Century Gothic" w:hAnsi="Century Gothic" w:cs="Arial"/>
          <w:sz w:val="22"/>
          <w:szCs w:val="22"/>
        </w:rPr>
        <w:t>August 16</w:t>
      </w:r>
      <w:r w:rsidRPr="00A83E80">
        <w:rPr>
          <w:rFonts w:ascii="Century Gothic" w:hAnsi="Century Gothic" w:cs="Arial"/>
          <w:sz w:val="22"/>
          <w:szCs w:val="22"/>
        </w:rPr>
        <w:t>, 2017</w:t>
      </w:r>
      <w:r w:rsidR="001001A7">
        <w:rPr>
          <w:rFonts w:ascii="Century Gothic" w:hAnsi="Century Gothic" w:cs="Arial"/>
          <w:sz w:val="22"/>
          <w:szCs w:val="22"/>
        </w:rPr>
        <w:t>)</w:t>
      </w:r>
      <w:bookmarkStart w:id="0" w:name="_GoBack"/>
      <w:bookmarkEnd w:id="0"/>
    </w:p>
    <w:p w:rsidR="00146769" w:rsidRPr="00A83E80" w:rsidRDefault="00146769" w:rsidP="0076649C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A83E80">
        <w:rPr>
          <w:rFonts w:ascii="Century Gothic" w:hAnsi="Century Gothic" w:cs="Arial"/>
          <w:sz w:val="22"/>
          <w:szCs w:val="22"/>
        </w:rPr>
        <w:t>Design Parameters</w:t>
      </w:r>
    </w:p>
    <w:p w:rsidR="00371CD5" w:rsidRPr="000D77D8" w:rsidRDefault="00371CD5" w:rsidP="00BC53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BC53CE" w:rsidRPr="000D77D8" w:rsidRDefault="00BC53CE" w:rsidP="00BC53CE">
      <w:pPr>
        <w:rPr>
          <w:rFonts w:cs="Arial"/>
          <w:b/>
          <w:sz w:val="22"/>
          <w:szCs w:val="22"/>
        </w:rPr>
      </w:pPr>
      <w:r w:rsidRPr="000D77D8">
        <w:rPr>
          <w:rFonts w:cs="Arial"/>
          <w:b/>
          <w:sz w:val="22"/>
          <w:szCs w:val="22"/>
        </w:rPr>
        <w:t>HISTORY</w:t>
      </w:r>
    </w:p>
    <w:p w:rsidR="00BC53CE" w:rsidRPr="000D77D8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cs="Arial"/>
          <w:b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92"/>
      </w:tblGrid>
      <w:tr w:rsidR="000D77D8" w:rsidRPr="000D77D8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EB753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2009</w:t>
            </w:r>
          </w:p>
        </w:tc>
      </w:tr>
      <w:tr w:rsidR="000D77D8" w:rsidRPr="000D77D8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EB753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PD (Planned</w:t>
            </w:r>
            <w:r w:rsidR="00347EE7" w:rsidRPr="000D77D8">
              <w:rPr>
                <w:rFonts w:cs="Arial"/>
                <w:bCs/>
                <w:sz w:val="22"/>
                <w:szCs w:val="22"/>
              </w:rPr>
              <w:t xml:space="preserve"> District)</w:t>
            </w:r>
            <w:r w:rsidR="009F4175" w:rsidRPr="000D77D8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0D77D8" w:rsidRPr="000D77D8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Employment</w:t>
            </w:r>
            <w:r w:rsidR="00EB7530" w:rsidRPr="000D77D8">
              <w:rPr>
                <w:rFonts w:cs="Arial"/>
                <w:bCs/>
                <w:sz w:val="22"/>
                <w:szCs w:val="22"/>
              </w:rPr>
              <w:t xml:space="preserve"> District</w:t>
            </w:r>
          </w:p>
        </w:tc>
      </w:tr>
      <w:tr w:rsidR="00AF744D" w:rsidRPr="000D77D8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7957ED" w:rsidP="000D77D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 xml:space="preserve">Lot </w:t>
            </w:r>
            <w:r w:rsidR="000D77D8" w:rsidRPr="000D77D8">
              <w:rPr>
                <w:rFonts w:cs="Arial"/>
                <w:bCs/>
                <w:sz w:val="22"/>
                <w:szCs w:val="22"/>
              </w:rPr>
              <w:t>3</w:t>
            </w:r>
            <w:r w:rsidR="00EB7530" w:rsidRPr="000D77D8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0D77D8" w:rsidRPr="000D77D8">
              <w:rPr>
                <w:rFonts w:cs="Arial"/>
                <w:bCs/>
                <w:sz w:val="22"/>
                <w:szCs w:val="22"/>
              </w:rPr>
              <w:t>Tower Industrial Park</w:t>
            </w:r>
          </w:p>
        </w:tc>
      </w:tr>
    </w:tbl>
    <w:p w:rsidR="00BC53CE" w:rsidRPr="000D77D8" w:rsidRDefault="00BC53CE" w:rsidP="00BC53CE">
      <w:pPr>
        <w:spacing w:line="200" w:lineRule="exact"/>
        <w:rPr>
          <w:rFonts w:cs="Arial"/>
          <w:b/>
          <w:bCs/>
          <w:sz w:val="16"/>
          <w:szCs w:val="16"/>
          <w:u w:val="single"/>
        </w:rPr>
      </w:pPr>
    </w:p>
    <w:p w:rsidR="00BC53CE" w:rsidRPr="000D77D8" w:rsidRDefault="00BC53CE" w:rsidP="00BC53CE">
      <w:pPr>
        <w:spacing w:line="260" w:lineRule="exact"/>
        <w:rPr>
          <w:rFonts w:cs="Arial"/>
          <w:b/>
          <w:bCs/>
          <w:sz w:val="22"/>
          <w:szCs w:val="22"/>
        </w:rPr>
      </w:pPr>
      <w:r w:rsidRPr="000D77D8">
        <w:rPr>
          <w:rFonts w:cs="Arial"/>
          <w:b/>
          <w:bCs/>
          <w:sz w:val="22"/>
          <w:szCs w:val="22"/>
        </w:rPr>
        <w:t>SITE CHARACTERISTICS</w:t>
      </w:r>
    </w:p>
    <w:p w:rsidR="00BC53CE" w:rsidRPr="000D77D8" w:rsidRDefault="00BC53CE" w:rsidP="00BC53CE">
      <w:pPr>
        <w:spacing w:line="200" w:lineRule="exact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8"/>
      </w:tblGrid>
      <w:tr w:rsidR="000D77D8" w:rsidRPr="000D77D8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Area (acres)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EB753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11.14</w:t>
            </w:r>
            <w:r w:rsidR="00BC53CE" w:rsidRPr="000D77D8">
              <w:rPr>
                <w:rFonts w:cs="Arial"/>
                <w:bCs/>
                <w:sz w:val="22"/>
                <w:szCs w:val="22"/>
              </w:rPr>
              <w:t xml:space="preserve"> acres</w:t>
            </w:r>
          </w:p>
        </w:tc>
      </w:tr>
      <w:tr w:rsidR="000D77D8" w:rsidRPr="000D77D8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0D77D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 xml:space="preserve">Generally </w:t>
            </w:r>
            <w:r w:rsidR="00AF744D" w:rsidRPr="000D77D8">
              <w:rPr>
                <w:rFonts w:cs="Arial"/>
                <w:bCs/>
                <w:sz w:val="22"/>
                <w:szCs w:val="22"/>
              </w:rPr>
              <w:t xml:space="preserve">flat, </w:t>
            </w:r>
            <w:r w:rsidR="000D77D8" w:rsidRPr="000D77D8">
              <w:rPr>
                <w:rFonts w:cs="Arial"/>
                <w:bCs/>
                <w:sz w:val="22"/>
                <w:szCs w:val="22"/>
              </w:rPr>
              <w:t>sloping to the north with an area of steep slopes near the middle of the parcel at a rock outcrop</w:t>
            </w:r>
          </w:p>
        </w:tc>
      </w:tr>
      <w:tr w:rsidR="000D77D8" w:rsidRPr="000D77D8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AF744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Native grasses, pastureland, scattered cedars and deciduous trees on the north half (Lot 3B) and to the west</w:t>
            </w:r>
          </w:p>
        </w:tc>
      </w:tr>
      <w:tr w:rsidR="000D77D8" w:rsidRPr="000D77D8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0D77D8">
              <w:rPr>
                <w:rFonts w:cs="Arial"/>
                <w:bCs/>
                <w:sz w:val="22"/>
                <w:szCs w:val="22"/>
              </w:rPr>
              <w:t>Perche</w:t>
            </w:r>
            <w:proofErr w:type="spellEnd"/>
            <w:r w:rsidRPr="000D77D8">
              <w:rPr>
                <w:rFonts w:cs="Arial"/>
                <w:bCs/>
                <w:sz w:val="22"/>
                <w:szCs w:val="22"/>
              </w:rPr>
              <w:t xml:space="preserve"> Creek</w:t>
            </w:r>
            <w:r w:rsidR="00BC53CE" w:rsidRPr="000D77D8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EB7530" w:rsidRPr="000D77D8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AF744D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None</w:t>
            </w:r>
          </w:p>
        </w:tc>
      </w:tr>
    </w:tbl>
    <w:p w:rsidR="00BC53CE" w:rsidRPr="000D77D8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BC53CE" w:rsidRPr="000D77D8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0D77D8">
        <w:rPr>
          <w:rFonts w:ascii="Arial" w:hAnsi="Arial" w:cs="Arial"/>
          <w:b/>
          <w:sz w:val="22"/>
          <w:szCs w:val="22"/>
        </w:rPr>
        <w:t>UTILITIES &amp; SERVICES</w:t>
      </w:r>
    </w:p>
    <w:p w:rsidR="00BC53CE" w:rsidRPr="000D77D8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780"/>
      </w:tblGrid>
      <w:tr w:rsidR="000D77D8" w:rsidRPr="000D77D8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0D77D8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Sanitary Sewer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0D77D8" w:rsidRDefault="003625C7" w:rsidP="00D443CD">
            <w:pPr>
              <w:rPr>
                <w:rFonts w:cs="Arial"/>
                <w:sz w:val="22"/>
                <w:szCs w:val="22"/>
              </w:rPr>
            </w:pPr>
            <w:r w:rsidRPr="000D77D8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0D77D8" w:rsidRPr="000D77D8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0D77D8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0D77D8" w:rsidRDefault="000D77D8" w:rsidP="00D443CD">
            <w:pPr>
              <w:rPr>
                <w:rFonts w:cs="Arial"/>
                <w:sz w:val="22"/>
                <w:szCs w:val="22"/>
              </w:rPr>
            </w:pPr>
            <w:r w:rsidRPr="000D77D8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0D77D8" w:rsidRPr="000D77D8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0D77D8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Fire Protection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0D77D8" w:rsidRDefault="000D77D8" w:rsidP="00D443CD">
            <w:pPr>
              <w:rPr>
                <w:rFonts w:cs="Arial"/>
                <w:sz w:val="22"/>
                <w:szCs w:val="22"/>
              </w:rPr>
            </w:pPr>
            <w:r w:rsidRPr="000D77D8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0D77D8" w:rsidRPr="000D77D8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0D77D8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Electric</w:t>
            </w: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0D77D8" w:rsidRDefault="000D77D8" w:rsidP="00D443CD">
            <w:pPr>
              <w:rPr>
                <w:rFonts w:cs="Arial"/>
                <w:sz w:val="22"/>
                <w:szCs w:val="22"/>
              </w:rPr>
            </w:pPr>
            <w:r w:rsidRPr="000D77D8">
              <w:rPr>
                <w:rFonts w:cs="Arial"/>
                <w:sz w:val="22"/>
                <w:szCs w:val="22"/>
              </w:rPr>
              <w:t>Boone Electric Cooperative</w:t>
            </w:r>
          </w:p>
        </w:tc>
      </w:tr>
    </w:tbl>
    <w:p w:rsidR="00BC53CE" w:rsidRPr="000D77D8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BC53CE" w:rsidRPr="000D77D8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0D77D8">
        <w:rPr>
          <w:rFonts w:ascii="Arial" w:hAnsi="Arial" w:cs="Arial"/>
          <w:b/>
          <w:sz w:val="22"/>
          <w:szCs w:val="22"/>
        </w:rPr>
        <w:t>ACCESS</w:t>
      </w:r>
    </w:p>
    <w:p w:rsidR="00BC53CE" w:rsidRPr="000D77D8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910"/>
      </w:tblGrid>
      <w:tr w:rsidR="000D77D8" w:rsidRPr="000D77D8" w:rsidTr="00D443CD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D4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North Tower Drive</w:t>
            </w:r>
          </w:p>
        </w:tc>
      </w:tr>
      <w:tr w:rsidR="000D77D8" w:rsidRPr="000D77D8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AF744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At southeastern corner</w:t>
            </w:r>
            <w:r w:rsidR="00BC53CE" w:rsidRPr="000D77D8">
              <w:rPr>
                <w:rFonts w:cs="Arial"/>
                <w:bCs/>
                <w:sz w:val="22"/>
                <w:szCs w:val="22"/>
              </w:rPr>
              <w:t xml:space="preserve"> of property</w:t>
            </w:r>
          </w:p>
        </w:tc>
      </w:tr>
      <w:tr w:rsidR="000D77D8" w:rsidRPr="000D77D8" w:rsidTr="00D443CD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4C62E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0D77D8" w:rsidRPr="000D77D8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782F27" w:rsidP="00347EE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7957ED" w:rsidRPr="000D77D8" w:rsidTr="00D443CD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0D77D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Unimproved, private industrial access drive</w:t>
            </w:r>
          </w:p>
        </w:tc>
      </w:tr>
    </w:tbl>
    <w:p w:rsidR="007957ED" w:rsidRPr="000D77D8" w:rsidRDefault="007957ED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p w:rsidR="00BC53CE" w:rsidRPr="000D77D8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0D77D8">
        <w:rPr>
          <w:rFonts w:ascii="Arial" w:hAnsi="Arial" w:cs="Arial"/>
          <w:b/>
          <w:sz w:val="22"/>
          <w:szCs w:val="22"/>
        </w:rPr>
        <w:t>PARKS &amp; RECREATION</w:t>
      </w:r>
    </w:p>
    <w:p w:rsidR="00BC53CE" w:rsidRPr="000D77D8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085"/>
      </w:tblGrid>
      <w:tr w:rsidR="000D77D8" w:rsidRPr="000D77D8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0D77D8" w:rsidP="00B17D7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sz w:val="22"/>
                <w:szCs w:val="22"/>
              </w:rPr>
              <w:t>0.75 miles north of Auburn Hills Park</w:t>
            </w:r>
            <w:r w:rsidR="00BC53CE" w:rsidRPr="000D77D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D77D8" w:rsidRPr="000D77D8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17D79" w:rsidP="00D443C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sz w:val="22"/>
                <w:szCs w:val="22"/>
              </w:rPr>
              <w:t>N/A</w:t>
            </w:r>
          </w:p>
        </w:tc>
      </w:tr>
      <w:tr w:rsidR="00B17D79" w:rsidRPr="000D77D8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D77D8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0D77D8" w:rsidRDefault="00782F2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D77D8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</w:tbl>
    <w:p w:rsidR="00BC53CE" w:rsidRPr="000D77D8" w:rsidRDefault="00BC53CE" w:rsidP="00BC53CE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:rsidR="00292ACE" w:rsidRPr="000D77D8" w:rsidRDefault="00292ACE" w:rsidP="00292A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BC53CE" w:rsidRPr="000D77D8" w:rsidRDefault="00364148" w:rsidP="00BC53CE">
      <w:pPr>
        <w:rPr>
          <w:rFonts w:ascii="Century Gothic" w:hAnsi="Century Gothic" w:cs="Arial"/>
          <w:sz w:val="22"/>
          <w:szCs w:val="22"/>
        </w:rPr>
      </w:pPr>
      <w:r w:rsidRPr="000D77D8">
        <w:rPr>
          <w:rFonts w:ascii="Century Gothic" w:hAnsi="Century Gothic" w:cs="Arial"/>
          <w:sz w:val="22"/>
          <w:szCs w:val="22"/>
        </w:rPr>
        <w:t xml:space="preserve">Report prepared by </w:t>
      </w:r>
      <w:r w:rsidR="00B10F5B" w:rsidRPr="000D77D8">
        <w:rPr>
          <w:rFonts w:ascii="Century Gothic" w:hAnsi="Century Gothic" w:cs="Arial"/>
          <w:sz w:val="22"/>
          <w:szCs w:val="22"/>
        </w:rPr>
        <w:t>Rusty Palmer</w:t>
      </w:r>
      <w:r w:rsidR="00292ACE" w:rsidRPr="000D77D8">
        <w:rPr>
          <w:rFonts w:ascii="Century Gothic" w:hAnsi="Century Gothic" w:cs="Arial"/>
          <w:sz w:val="22"/>
          <w:szCs w:val="22"/>
        </w:rPr>
        <w:tab/>
      </w:r>
      <w:r w:rsidR="00292ACE" w:rsidRPr="000D77D8">
        <w:rPr>
          <w:rFonts w:ascii="Century Gothic" w:hAnsi="Century Gothic" w:cs="Arial"/>
          <w:sz w:val="22"/>
          <w:szCs w:val="22"/>
        </w:rPr>
        <w:tab/>
      </w:r>
      <w:r w:rsidR="00292ACE" w:rsidRPr="000D77D8">
        <w:rPr>
          <w:rFonts w:ascii="Century Gothic" w:hAnsi="Century Gothic" w:cs="Arial"/>
          <w:sz w:val="22"/>
          <w:szCs w:val="22"/>
        </w:rPr>
        <w:tab/>
      </w:r>
      <w:r w:rsidR="00292ACE" w:rsidRPr="000D77D8">
        <w:rPr>
          <w:rFonts w:ascii="Century Gothic" w:hAnsi="Century Gothic" w:cs="Arial"/>
          <w:sz w:val="22"/>
          <w:szCs w:val="22"/>
        </w:rPr>
        <w:tab/>
        <w:t xml:space="preserve">Approved by Patrick </w:t>
      </w:r>
      <w:proofErr w:type="spellStart"/>
      <w:r w:rsidR="00292ACE" w:rsidRPr="000D77D8">
        <w:rPr>
          <w:rFonts w:ascii="Century Gothic" w:hAnsi="Century Gothic" w:cs="Arial"/>
          <w:sz w:val="22"/>
          <w:szCs w:val="22"/>
        </w:rPr>
        <w:t>Zenner</w:t>
      </w:r>
      <w:proofErr w:type="spellEnd"/>
    </w:p>
    <w:sectPr w:rsidR="00BC53CE" w:rsidRPr="000D77D8" w:rsidSect="00292ACE">
      <w:headerReference w:type="default" r:id="rId8"/>
      <w:pgSz w:w="12240" w:h="15840" w:code="1"/>
      <w:pgMar w:top="1008" w:right="936" w:bottom="1008" w:left="93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A5" w:rsidRDefault="005C77A5" w:rsidP="003C07BC">
      <w:r>
        <w:separator/>
      </w:r>
    </w:p>
  </w:endnote>
  <w:endnote w:type="continuationSeparator" w:id="0">
    <w:p w:rsidR="005C77A5" w:rsidRDefault="005C77A5" w:rsidP="003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A5" w:rsidRDefault="005C77A5" w:rsidP="003C07BC">
      <w:r>
        <w:separator/>
      </w:r>
    </w:p>
  </w:footnote>
  <w:footnote w:type="continuationSeparator" w:id="0">
    <w:p w:rsidR="005C77A5" w:rsidRDefault="005C77A5" w:rsidP="003C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C" w:rsidRPr="00311A5A" w:rsidRDefault="003C07BC" w:rsidP="003C07BC">
    <w:pPr>
      <w:pStyle w:val="Header"/>
      <w:jc w:val="right"/>
      <w:rPr>
        <w:rFonts w:ascii="Century Gothic" w:hAnsi="Century Gothic"/>
        <w:sz w:val="20"/>
      </w:rPr>
    </w:pPr>
    <w:r w:rsidRPr="00311A5A">
      <w:rPr>
        <w:rFonts w:ascii="Century Gothic" w:hAnsi="Century Gothic"/>
        <w:sz w:val="20"/>
      </w:rPr>
      <w:t>C</w:t>
    </w:r>
    <w:r>
      <w:rPr>
        <w:rFonts w:ascii="Century Gothic" w:hAnsi="Century Gothic"/>
        <w:sz w:val="20"/>
      </w:rPr>
      <w:t xml:space="preserve">ase # </w:t>
    </w:r>
    <w:r w:rsidR="00DF4631">
      <w:rPr>
        <w:rFonts w:ascii="Century Gothic" w:hAnsi="Century Gothic"/>
        <w:sz w:val="20"/>
      </w:rPr>
      <w:t>17-1</w:t>
    </w:r>
    <w:r w:rsidR="001B229E">
      <w:rPr>
        <w:rFonts w:ascii="Century Gothic" w:hAnsi="Century Gothic"/>
        <w:sz w:val="20"/>
      </w:rPr>
      <w:t>69</w:t>
    </w:r>
  </w:p>
  <w:p w:rsidR="001B229E" w:rsidRDefault="001B229E" w:rsidP="001B229E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Tower Drive Industrial Park</w:t>
    </w:r>
  </w:p>
  <w:p w:rsidR="005D2FC9" w:rsidRPr="00311A5A" w:rsidRDefault="00DF4631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Development Plan</w:t>
    </w:r>
  </w:p>
  <w:p w:rsidR="003C07BC" w:rsidRDefault="003C07BC" w:rsidP="003C07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3B0"/>
    <w:multiLevelType w:val="hybridMultilevel"/>
    <w:tmpl w:val="8E5CFE0E"/>
    <w:lvl w:ilvl="0" w:tplc="FAC61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36489"/>
    <w:multiLevelType w:val="hybridMultilevel"/>
    <w:tmpl w:val="3A0E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41DC3"/>
    <w:multiLevelType w:val="hybridMultilevel"/>
    <w:tmpl w:val="3198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59EA"/>
    <w:multiLevelType w:val="hybridMultilevel"/>
    <w:tmpl w:val="54B63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C"/>
    <w:rsid w:val="0001453A"/>
    <w:rsid w:val="000160FD"/>
    <w:rsid w:val="00055E8C"/>
    <w:rsid w:val="000715E7"/>
    <w:rsid w:val="000861F4"/>
    <w:rsid w:val="00091B33"/>
    <w:rsid w:val="000B697D"/>
    <w:rsid w:val="000D77D8"/>
    <w:rsid w:val="000F0D92"/>
    <w:rsid w:val="001001A7"/>
    <w:rsid w:val="0010064E"/>
    <w:rsid w:val="00101270"/>
    <w:rsid w:val="00117A52"/>
    <w:rsid w:val="0012659E"/>
    <w:rsid w:val="00144FD6"/>
    <w:rsid w:val="00146769"/>
    <w:rsid w:val="001B229E"/>
    <w:rsid w:val="001C4F0E"/>
    <w:rsid w:val="001C607A"/>
    <w:rsid w:val="002023A0"/>
    <w:rsid w:val="00267D3B"/>
    <w:rsid w:val="00281FEA"/>
    <w:rsid w:val="00292ACE"/>
    <w:rsid w:val="002A540B"/>
    <w:rsid w:val="00302AF5"/>
    <w:rsid w:val="003154D6"/>
    <w:rsid w:val="00315E4E"/>
    <w:rsid w:val="00326382"/>
    <w:rsid w:val="00327508"/>
    <w:rsid w:val="00335F43"/>
    <w:rsid w:val="00347EE7"/>
    <w:rsid w:val="0035233C"/>
    <w:rsid w:val="003625C7"/>
    <w:rsid w:val="00364148"/>
    <w:rsid w:val="00371CD5"/>
    <w:rsid w:val="00374C5E"/>
    <w:rsid w:val="00377314"/>
    <w:rsid w:val="003954A1"/>
    <w:rsid w:val="003B6352"/>
    <w:rsid w:val="003C07BC"/>
    <w:rsid w:val="00406E78"/>
    <w:rsid w:val="00434C12"/>
    <w:rsid w:val="00440DB4"/>
    <w:rsid w:val="00450A11"/>
    <w:rsid w:val="00465A41"/>
    <w:rsid w:val="004675A0"/>
    <w:rsid w:val="00470C94"/>
    <w:rsid w:val="004C62EC"/>
    <w:rsid w:val="004D7C0F"/>
    <w:rsid w:val="005137A1"/>
    <w:rsid w:val="00520934"/>
    <w:rsid w:val="00531335"/>
    <w:rsid w:val="00535E2B"/>
    <w:rsid w:val="005B7BDE"/>
    <w:rsid w:val="005C77A5"/>
    <w:rsid w:val="005D2FC9"/>
    <w:rsid w:val="005E4DE1"/>
    <w:rsid w:val="005E7439"/>
    <w:rsid w:val="00606F6F"/>
    <w:rsid w:val="00611F10"/>
    <w:rsid w:val="00663EEA"/>
    <w:rsid w:val="00693961"/>
    <w:rsid w:val="006B4901"/>
    <w:rsid w:val="006E00C7"/>
    <w:rsid w:val="006F4FB0"/>
    <w:rsid w:val="007369EB"/>
    <w:rsid w:val="0075742D"/>
    <w:rsid w:val="0076649C"/>
    <w:rsid w:val="00767516"/>
    <w:rsid w:val="00782F27"/>
    <w:rsid w:val="007957ED"/>
    <w:rsid w:val="007F1A64"/>
    <w:rsid w:val="0081551C"/>
    <w:rsid w:val="008233ED"/>
    <w:rsid w:val="00823B4F"/>
    <w:rsid w:val="008324FA"/>
    <w:rsid w:val="0086313B"/>
    <w:rsid w:val="00867497"/>
    <w:rsid w:val="008F1E5A"/>
    <w:rsid w:val="008F2F22"/>
    <w:rsid w:val="0094704F"/>
    <w:rsid w:val="009B1C79"/>
    <w:rsid w:val="009B76C0"/>
    <w:rsid w:val="009C3106"/>
    <w:rsid w:val="009D1EEE"/>
    <w:rsid w:val="009F4175"/>
    <w:rsid w:val="00A44C03"/>
    <w:rsid w:val="00A83E80"/>
    <w:rsid w:val="00AC3808"/>
    <w:rsid w:val="00AC43E8"/>
    <w:rsid w:val="00AE105F"/>
    <w:rsid w:val="00AF6948"/>
    <w:rsid w:val="00AF744D"/>
    <w:rsid w:val="00B0256B"/>
    <w:rsid w:val="00B10F5B"/>
    <w:rsid w:val="00B17D79"/>
    <w:rsid w:val="00B656CD"/>
    <w:rsid w:val="00BA0523"/>
    <w:rsid w:val="00BC4463"/>
    <w:rsid w:val="00BC53CE"/>
    <w:rsid w:val="00BD1015"/>
    <w:rsid w:val="00BE36EC"/>
    <w:rsid w:val="00C02C1A"/>
    <w:rsid w:val="00C05CC5"/>
    <w:rsid w:val="00C1505A"/>
    <w:rsid w:val="00C42180"/>
    <w:rsid w:val="00C76320"/>
    <w:rsid w:val="00CA2909"/>
    <w:rsid w:val="00CB37C3"/>
    <w:rsid w:val="00CC41B7"/>
    <w:rsid w:val="00CE4028"/>
    <w:rsid w:val="00CE4D20"/>
    <w:rsid w:val="00CF0584"/>
    <w:rsid w:val="00D16BCB"/>
    <w:rsid w:val="00D4643E"/>
    <w:rsid w:val="00D65CC1"/>
    <w:rsid w:val="00D96DBC"/>
    <w:rsid w:val="00D97CF1"/>
    <w:rsid w:val="00DC0A90"/>
    <w:rsid w:val="00DC5467"/>
    <w:rsid w:val="00DE12D6"/>
    <w:rsid w:val="00DE5487"/>
    <w:rsid w:val="00DF4631"/>
    <w:rsid w:val="00E11AE3"/>
    <w:rsid w:val="00E267CE"/>
    <w:rsid w:val="00E34245"/>
    <w:rsid w:val="00E362C5"/>
    <w:rsid w:val="00E74E8E"/>
    <w:rsid w:val="00E945EB"/>
    <w:rsid w:val="00E9492A"/>
    <w:rsid w:val="00EB7530"/>
    <w:rsid w:val="00EC7021"/>
    <w:rsid w:val="00F22021"/>
    <w:rsid w:val="00F3638A"/>
    <w:rsid w:val="00F37991"/>
    <w:rsid w:val="00F40383"/>
    <w:rsid w:val="00FA39E9"/>
    <w:rsid w:val="00FC3CD5"/>
    <w:rsid w:val="00FD134C"/>
    <w:rsid w:val="00FE17BA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  <w:style w:type="character" w:customStyle="1" w:styleId="m-8511353167260619742gmail-m1844089021881716872gmail-m-1483377509218305364gmail-il">
    <w:name w:val="m_-8511353167260619742gmail-m_1844089021881716872gmail-m_-1483377509218305364gmail-il"/>
    <w:basedOn w:val="DefaultParagraphFont"/>
    <w:rsid w:val="00DF4631"/>
  </w:style>
  <w:style w:type="paragraph" w:styleId="ListParagraph">
    <w:name w:val="List Paragraph"/>
    <w:basedOn w:val="Normal"/>
    <w:uiPriority w:val="34"/>
    <w:qFormat/>
    <w:rsid w:val="00F22021"/>
    <w:pPr>
      <w:ind w:left="720"/>
      <w:contextualSpacing/>
    </w:pPr>
  </w:style>
  <w:style w:type="character" w:customStyle="1" w:styleId="m-6591465953853794351gmail-m4399657748349628838gmail-m-6790934583104891265m-7755478584855020414gmail-m1960641548926972930gmail-il">
    <w:name w:val="m_-6591465953853794351gmail-m_4399657748349628838gmail-m_-6790934583104891265m_-7755478584855020414gmail-m_1960641548926972930gmail-il"/>
    <w:basedOn w:val="DefaultParagraphFont"/>
    <w:rsid w:val="00AC43E8"/>
  </w:style>
  <w:style w:type="character" w:customStyle="1" w:styleId="m-6591465953853794351gmail-il">
    <w:name w:val="m_-6591465953853794351gmail-il"/>
    <w:basedOn w:val="DefaultParagraphFont"/>
    <w:rsid w:val="00AC43E8"/>
  </w:style>
  <w:style w:type="character" w:customStyle="1" w:styleId="m1198680066338563621gmail-il">
    <w:name w:val="m_1198680066338563621gmail-il"/>
    <w:basedOn w:val="DefaultParagraphFont"/>
    <w:rsid w:val="0060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  <w:style w:type="character" w:customStyle="1" w:styleId="m-8511353167260619742gmail-m1844089021881716872gmail-m-1483377509218305364gmail-il">
    <w:name w:val="m_-8511353167260619742gmail-m_1844089021881716872gmail-m_-1483377509218305364gmail-il"/>
    <w:basedOn w:val="DefaultParagraphFont"/>
    <w:rsid w:val="00DF4631"/>
  </w:style>
  <w:style w:type="paragraph" w:styleId="ListParagraph">
    <w:name w:val="List Paragraph"/>
    <w:basedOn w:val="Normal"/>
    <w:uiPriority w:val="34"/>
    <w:qFormat/>
    <w:rsid w:val="00F22021"/>
    <w:pPr>
      <w:ind w:left="720"/>
      <w:contextualSpacing/>
    </w:pPr>
  </w:style>
  <w:style w:type="character" w:customStyle="1" w:styleId="m-6591465953853794351gmail-m4399657748349628838gmail-m-6790934583104891265m-7755478584855020414gmail-m1960641548926972930gmail-il">
    <w:name w:val="m_-6591465953853794351gmail-m_4399657748349628838gmail-m_-6790934583104891265m_-7755478584855020414gmail-m_1960641548926972930gmail-il"/>
    <w:basedOn w:val="DefaultParagraphFont"/>
    <w:rsid w:val="00AC43E8"/>
  </w:style>
  <w:style w:type="character" w:customStyle="1" w:styleId="m-6591465953853794351gmail-il">
    <w:name w:val="m_-6591465953853794351gmail-il"/>
    <w:basedOn w:val="DefaultParagraphFont"/>
    <w:rsid w:val="00AC43E8"/>
  </w:style>
  <w:style w:type="character" w:customStyle="1" w:styleId="m1198680066338563621gmail-il">
    <w:name w:val="m_1198680066338563621gmail-il"/>
    <w:basedOn w:val="DefaultParagraphFont"/>
    <w:rsid w:val="0060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(Rusty) W. Palmer</dc:creator>
  <cp:lastModifiedBy>PRZENNER</cp:lastModifiedBy>
  <cp:revision>7</cp:revision>
  <cp:lastPrinted>2017-01-05T22:31:00Z</cp:lastPrinted>
  <dcterms:created xsi:type="dcterms:W3CDTF">2017-08-02T22:15:00Z</dcterms:created>
  <dcterms:modified xsi:type="dcterms:W3CDTF">2017-08-18T17:04:00Z</dcterms:modified>
</cp:coreProperties>
</file>