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bookmarkStart w:id="0" w:name="_GoBack"/>
      <w:bookmarkEnd w:id="0"/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CD793B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E5521">
            <w:rPr>
              <w:rStyle w:val="Style3"/>
            </w:rPr>
            <w:t>September 18, 2017</w:t>
          </w:r>
        </w:sdtContent>
      </w:sdt>
    </w:p>
    <w:p w:rsidR="00F61EE4" w:rsidRDefault="00DE2810" w:rsidP="00D046B2">
      <w:pPr>
        <w:rPr>
          <w:rFonts w:ascii="Century Gothic" w:hAnsi="Century Gothic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E6AA5">
            <w:rPr>
              <w:rStyle w:val="Style3"/>
              <w:rFonts w:eastAsiaTheme="majorEastAsia"/>
            </w:rPr>
            <w:t>Supplemental Memo - FY 18 Water Utility Budget Expense Reductions</w:t>
          </w:r>
          <w:r w:rsidR="00CD793B">
            <w:rPr>
              <w:rStyle w:val="Style3"/>
              <w:rFonts w:eastAsiaTheme="majorEastAsia"/>
            </w:rPr>
            <w:t>.</w:t>
          </w:r>
        </w:sdtContent>
      </w:sdt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Pr="004E6AA5" w:rsidRDefault="004E6AA5">
          <w:r>
            <w:rPr>
              <w:rFonts w:ascii="Century Gothic" w:hAnsi="Century Gothic"/>
            </w:rPr>
            <w:t>At the September 5</w:t>
          </w:r>
          <w:r w:rsidRPr="004E6AA5">
            <w:rPr>
              <w:rFonts w:ascii="Century Gothic" w:hAnsi="Century Gothic"/>
              <w:vertAlign w:val="superscript"/>
            </w:rPr>
            <w:t>th</w:t>
          </w:r>
          <w:r>
            <w:rPr>
              <w:rFonts w:ascii="Century Gothic" w:hAnsi="Century Gothic"/>
            </w:rPr>
            <w:t>, 2017 City Council meeting, Council requested additional items be identified for budget expense reduction in the FY18 Budget. In the discussion section of this memo is a list of expense reductions currently in the FY18 Amendme</w:t>
          </w:r>
          <w:r w:rsidR="00FB34F9">
            <w:rPr>
              <w:rFonts w:ascii="Century Gothic" w:hAnsi="Century Gothic"/>
            </w:rPr>
            <w:t>nt Sheet and additional expense</w:t>
          </w:r>
          <w:r>
            <w:rPr>
              <w:rFonts w:ascii="Century Gothic" w:hAnsi="Century Gothic"/>
            </w:rPr>
            <w:t xml:space="preserve"> reductions for consideration</w:t>
          </w:r>
          <w:r w:rsidR="009B7A1C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5F7F6" wp14:editId="14B65D7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C75F7F6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9355"/>
        <w:gridCol w:w="1440"/>
      </w:tblGrid>
      <w:tr w:rsidR="004E6AA5" w:rsidTr="00881C7B">
        <w:trPr>
          <w:trHeight w:val="30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Water Fund Impacts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4E6AA5" w:rsidTr="00881C7B">
        <w:trPr>
          <w:trHeight w:val="300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Revenues - reduce operating rate increase from 4% to 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($969,000)</w:t>
            </w:r>
          </w:p>
        </w:tc>
      </w:tr>
      <w:tr w:rsidR="004E6AA5" w:rsidTr="00881C7B">
        <w:trPr>
          <w:trHeight w:val="300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Current Amendment Sheet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6AA5" w:rsidTr="00881C7B">
        <w:trPr>
          <w:trHeight w:val="300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decrease water operating rate increase from 4% to 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($854)</w:t>
            </w:r>
          </w:p>
        </w:tc>
      </w:tr>
      <w:tr w:rsidR="004E6AA5" w:rsidTr="00881C7B">
        <w:trPr>
          <w:trHeight w:val="300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decrease PILOT transfer to the general fund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($68,000)</w:t>
            </w:r>
          </w:p>
        </w:tc>
      </w:tr>
      <w:tr w:rsidR="004E6AA5" w:rsidTr="00881C7B">
        <w:trPr>
          <w:trHeight w:val="300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CIP project W0273 Country Club Drive S/E Walnut Phase 2 - move out to FY 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($560,000)</w:t>
            </w:r>
          </w:p>
        </w:tc>
      </w:tr>
      <w:tr w:rsidR="004E6AA5" w:rsidTr="00881C7B">
        <w:trPr>
          <w:trHeight w:val="300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CIP project W0267 Crown Point - Loop to Spring Valley - move out to FY 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($420,000)</w:t>
            </w:r>
          </w:p>
        </w:tc>
      </w:tr>
      <w:tr w:rsidR="004E6AA5" w:rsidTr="00881C7B">
        <w:trPr>
          <w:trHeight w:val="300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($1,048,854)</w:t>
            </w:r>
          </w:p>
        </w:tc>
      </w:tr>
      <w:tr w:rsidR="004E6AA5" w:rsidTr="00881C7B">
        <w:trPr>
          <w:trHeight w:val="300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Additional Options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6AA5" w:rsidTr="00881C7B">
        <w:trPr>
          <w:trHeight w:val="300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CIP project W0234  Lime softening residuals Missouri river discharge - move out to FY 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($100,000)</w:t>
            </w:r>
          </w:p>
        </w:tc>
      </w:tr>
      <w:tr w:rsidR="004E6AA5" w:rsidTr="00881C7B">
        <w:trPr>
          <w:trHeight w:val="300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CIP project W0280  Phillips Lake Area elevated pressure zone - move out to FY 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($300,000)</w:t>
            </w:r>
          </w:p>
        </w:tc>
      </w:tr>
      <w:tr w:rsidR="004E6AA5" w:rsidTr="00881C7B">
        <w:trPr>
          <w:trHeight w:val="300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CIP project W0145  Pump Stations variable speed drive conversion - move out to FY 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($300,000)</w:t>
            </w:r>
          </w:p>
        </w:tc>
      </w:tr>
      <w:tr w:rsidR="004E6AA5" w:rsidTr="00881C7B">
        <w:trPr>
          <w:trHeight w:val="300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F59" w:rsidRDefault="004E6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CIP project W0125  Relocation of m</w:t>
            </w:r>
            <w:r w:rsidR="003F7F59">
              <w:rPr>
                <w:rFonts w:ascii="Calibri" w:hAnsi="Calibri"/>
                <w:color w:val="000000"/>
                <w:sz w:val="22"/>
                <w:szCs w:val="22"/>
              </w:rPr>
              <w:t>ains – Reduce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($100,000)</w:t>
            </w:r>
          </w:p>
        </w:tc>
      </w:tr>
      <w:tr w:rsidR="004E6AA5" w:rsidTr="00881C7B">
        <w:trPr>
          <w:trHeight w:val="300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CIP project W0128  Install/replace serv</w:t>
            </w:r>
            <w:r w:rsidR="003F7F59">
              <w:rPr>
                <w:rFonts w:ascii="Calibri" w:hAnsi="Calibri"/>
                <w:color w:val="000000"/>
                <w:sz w:val="22"/>
                <w:szCs w:val="22"/>
              </w:rPr>
              <w:t>ices – Reduce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($100,000)</w:t>
            </w:r>
          </w:p>
        </w:tc>
      </w:tr>
      <w:tr w:rsidR="004E6AA5" w:rsidTr="00881C7B">
        <w:trPr>
          <w:trHeight w:val="300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Expenses - CIP project W0130  Main Replace</w:t>
            </w:r>
            <w:r w:rsidR="003F7F59">
              <w:rPr>
                <w:rFonts w:ascii="Calibri" w:hAnsi="Calibri"/>
                <w:color w:val="000000"/>
                <w:sz w:val="22"/>
                <w:szCs w:val="22"/>
              </w:rPr>
              <w:t>ment – Reduce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($100,000)</w:t>
            </w:r>
          </w:p>
        </w:tc>
      </w:tr>
      <w:tr w:rsidR="004E6AA5" w:rsidTr="00881C7B">
        <w:trPr>
          <w:trHeight w:val="300"/>
        </w:trPr>
        <w:tc>
          <w:tcPr>
            <w:tcW w:w="9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A5" w:rsidRDefault="004E6A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($1,000,000)</w:t>
            </w:r>
          </w:p>
        </w:tc>
      </w:tr>
    </w:tbl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6AA5">
            <w:rPr>
              <w:rStyle w:val="Style3"/>
            </w:rPr>
            <w:t>NA</w:t>
          </w:r>
        </w:sdtContent>
      </w:sdt>
    </w:p>
    <w:p w:rsidR="00D82DAF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6AA5">
            <w:rPr>
              <w:rStyle w:val="Style3"/>
            </w:rPr>
            <w:t>NA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367A59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E1281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lastRenderedPageBreak/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E1281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56BC5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A56BC5" w:rsidP="00A56BC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A56BC5" w:rsidP="00A56BC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264200748"/>
            <w:placeholder>
              <w:docPart w:val="AD734B1B6B9444EDAD200FD3105BC6C5"/>
            </w:placeholder>
          </w:sdtPr>
          <w:sdtEndPr/>
          <w:sdtContent>
            <w:p w:rsidR="004E6AA5" w:rsidRPr="004E6AA5" w:rsidRDefault="004E6AA5" w:rsidP="00A56BC5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>NA</w:t>
              </w:r>
            </w:p>
            <w:p w:rsidR="00A56BC5" w:rsidRDefault="00367A59" w:rsidP="00A56BC5">
              <w:pPr>
                <w:rPr>
                  <w:rFonts w:ascii="Century Gothic" w:hAnsi="Century Gothic"/>
                </w:rPr>
              </w:pPr>
            </w:p>
          </w:sdtContent>
        </w:sdt>
        <w:p w:rsidR="00344C59" w:rsidRDefault="00367A59" w:rsidP="00C379A1">
          <w:pPr>
            <w:tabs>
              <w:tab w:val="left" w:pos="4530"/>
            </w:tabs>
          </w:pPr>
        </w:p>
      </w:sdtContent>
    </w:sdt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84" w:rsidRDefault="003E5B84" w:rsidP="004A4C2D">
      <w:r>
        <w:separator/>
      </w:r>
    </w:p>
  </w:endnote>
  <w:endnote w:type="continuationSeparator" w:id="0">
    <w:p w:rsidR="003E5B84" w:rsidRDefault="003E5B84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84" w:rsidRDefault="003E5B84" w:rsidP="004A4C2D">
      <w:r>
        <w:separator/>
      </w:r>
    </w:p>
  </w:footnote>
  <w:footnote w:type="continuationSeparator" w:id="0">
    <w:p w:rsidR="003E5B84" w:rsidRDefault="003E5B84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2450D"/>
    <w:rsid w:val="000476B6"/>
    <w:rsid w:val="000564F4"/>
    <w:rsid w:val="00081116"/>
    <w:rsid w:val="00092AD1"/>
    <w:rsid w:val="000E1281"/>
    <w:rsid w:val="000E2AA6"/>
    <w:rsid w:val="000E37AB"/>
    <w:rsid w:val="000E3DAB"/>
    <w:rsid w:val="0011191B"/>
    <w:rsid w:val="00157C30"/>
    <w:rsid w:val="00160464"/>
    <w:rsid w:val="00175F6B"/>
    <w:rsid w:val="001E142A"/>
    <w:rsid w:val="001F1288"/>
    <w:rsid w:val="00272C46"/>
    <w:rsid w:val="002773F7"/>
    <w:rsid w:val="002C289E"/>
    <w:rsid w:val="002D380E"/>
    <w:rsid w:val="002F3061"/>
    <w:rsid w:val="00340994"/>
    <w:rsid w:val="00344C59"/>
    <w:rsid w:val="00367A59"/>
    <w:rsid w:val="00381A9D"/>
    <w:rsid w:val="003C57DC"/>
    <w:rsid w:val="003E5B84"/>
    <w:rsid w:val="003F7F59"/>
    <w:rsid w:val="0041404F"/>
    <w:rsid w:val="004361CA"/>
    <w:rsid w:val="00444D54"/>
    <w:rsid w:val="00480AED"/>
    <w:rsid w:val="0048496D"/>
    <w:rsid w:val="004A4C2D"/>
    <w:rsid w:val="004A51CB"/>
    <w:rsid w:val="004C26F6"/>
    <w:rsid w:val="004C2DE4"/>
    <w:rsid w:val="004E6AA5"/>
    <w:rsid w:val="004F03BF"/>
    <w:rsid w:val="004F48BF"/>
    <w:rsid w:val="0054188A"/>
    <w:rsid w:val="00572FBB"/>
    <w:rsid w:val="00576A73"/>
    <w:rsid w:val="005831E4"/>
    <w:rsid w:val="00584DB5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1C7B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4BC4"/>
    <w:rsid w:val="00995129"/>
    <w:rsid w:val="009B0B65"/>
    <w:rsid w:val="009B5E9C"/>
    <w:rsid w:val="009B7A1C"/>
    <w:rsid w:val="009D5168"/>
    <w:rsid w:val="00A37B59"/>
    <w:rsid w:val="00A56BC5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63403"/>
    <w:rsid w:val="00C93741"/>
    <w:rsid w:val="00CD793B"/>
    <w:rsid w:val="00CE4274"/>
    <w:rsid w:val="00CE5521"/>
    <w:rsid w:val="00D046B2"/>
    <w:rsid w:val="00D102C6"/>
    <w:rsid w:val="00D44CD9"/>
    <w:rsid w:val="00D82DAF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EE7E45"/>
    <w:rsid w:val="00F214E8"/>
    <w:rsid w:val="00F30B5A"/>
    <w:rsid w:val="00F61EE4"/>
    <w:rsid w:val="00F90AB9"/>
    <w:rsid w:val="00FA2504"/>
    <w:rsid w:val="00FA2BBC"/>
    <w:rsid w:val="00FB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2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AD734B1B6B9444EDAD200FD3105B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6EF31-53D8-4659-8A88-80FB7BC27E61}"/>
      </w:docPartPr>
      <w:docPartBody>
        <w:p w:rsidR="00F87E8D" w:rsidRDefault="00A12B61" w:rsidP="00A12B61">
          <w:pPr>
            <w:pStyle w:val="AD734B1B6B9444EDAD200FD3105BC6C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B2024"/>
    <w:rsid w:val="0013015F"/>
    <w:rsid w:val="00167CE1"/>
    <w:rsid w:val="001C5D25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44DEA"/>
    <w:rsid w:val="006609BA"/>
    <w:rsid w:val="006702CB"/>
    <w:rsid w:val="00674AC6"/>
    <w:rsid w:val="006C0A97"/>
    <w:rsid w:val="006E696C"/>
    <w:rsid w:val="00750856"/>
    <w:rsid w:val="00773276"/>
    <w:rsid w:val="0086109D"/>
    <w:rsid w:val="008D4782"/>
    <w:rsid w:val="008F5C85"/>
    <w:rsid w:val="009B3AA1"/>
    <w:rsid w:val="00A12B61"/>
    <w:rsid w:val="00B070C6"/>
    <w:rsid w:val="00B54DAB"/>
    <w:rsid w:val="00BB21DC"/>
    <w:rsid w:val="00C22202"/>
    <w:rsid w:val="00D626D5"/>
    <w:rsid w:val="00D84CD2"/>
    <w:rsid w:val="00E97020"/>
    <w:rsid w:val="00EF0954"/>
    <w:rsid w:val="00F170DA"/>
    <w:rsid w:val="00F86CBB"/>
    <w:rsid w:val="00F87E8D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A12B6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AD734B1B6B9444EDAD200FD3105BC6C5">
    <w:name w:val="AD734B1B6B9444EDAD200FD3105BC6C5"/>
    <w:rsid w:val="00A12B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A12B6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AD734B1B6B9444EDAD200FD3105BC6C5">
    <w:name w:val="AD734B1B6B9444EDAD200FD3105BC6C5"/>
    <w:rsid w:val="00A12B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7C95-AE1B-464A-872C-66B3FC4D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2</cp:revision>
  <cp:lastPrinted>2017-09-13T15:06:00Z</cp:lastPrinted>
  <dcterms:created xsi:type="dcterms:W3CDTF">2017-09-13T21:09:00Z</dcterms:created>
  <dcterms:modified xsi:type="dcterms:W3CDTF">2017-09-13T21:09:00Z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