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F14FC">
            <w:rPr>
              <w:rStyle w:val="Style3"/>
              <w:rFonts w:eastAsiaTheme="majorEastAsia"/>
            </w:rPr>
            <w:t>Human Resources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F3833">
            <w:rPr>
              <w:rStyle w:val="Style3"/>
            </w:rPr>
            <w:t>September 18,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F3833">
            <w:rPr>
              <w:rStyle w:val="Style3"/>
              <w:rFonts w:eastAsiaTheme="majorEastAsia"/>
            </w:rPr>
            <w:t>Supplemental Council Memo</w:t>
          </w:r>
          <w:r w:rsidR="0085149C">
            <w:rPr>
              <w:rStyle w:val="Style3"/>
              <w:rFonts w:eastAsiaTheme="majorEastAsia"/>
            </w:rPr>
            <w:t xml:space="preserve"> </w:t>
          </w:r>
          <w:r w:rsidR="001F5EFF">
            <w:rPr>
              <w:rStyle w:val="Style3"/>
              <w:rFonts w:eastAsiaTheme="majorEastAsia"/>
            </w:rPr>
            <w:t xml:space="preserve">- </w:t>
          </w:r>
          <w:r w:rsidR="001F5EFF" w:rsidRPr="001F5EFF">
            <w:rPr>
              <w:rStyle w:val="Style3"/>
              <w:rFonts w:eastAsiaTheme="majorEastAsia"/>
            </w:rPr>
            <w:t>B280-17</w:t>
          </w:r>
          <w:r w:rsidR="001F5EFF">
            <w:rPr>
              <w:rStyle w:val="Style3"/>
              <w:rFonts w:eastAsiaTheme="majorEastAsia"/>
            </w:rPr>
            <w:t xml:space="preserve">, </w:t>
          </w:r>
          <w:r w:rsidR="007F14FC">
            <w:rPr>
              <w:rStyle w:val="Style3"/>
              <w:rFonts w:eastAsiaTheme="majorEastAsia"/>
            </w:rPr>
            <w:t xml:space="preserve">Approving a Collective Bargaining Agreement between </w:t>
          </w:r>
          <w:r w:rsidR="0042354F">
            <w:rPr>
              <w:rStyle w:val="Style3"/>
              <w:rFonts w:eastAsiaTheme="majorEastAsia"/>
            </w:rPr>
            <w:t xml:space="preserve">the </w:t>
          </w:r>
          <w:r w:rsidR="001E610C">
            <w:rPr>
              <w:rStyle w:val="Style3"/>
              <w:rFonts w:eastAsiaTheme="majorEastAsia"/>
            </w:rPr>
            <w:t>Columbia Professional Firefighters I.A.F.F. Local 1055</w:t>
          </w:r>
          <w:r w:rsidR="007F14FC">
            <w:rPr>
              <w:rStyle w:val="Style3"/>
              <w:rFonts w:eastAsiaTheme="majorEastAsia"/>
            </w:rPr>
            <w:t xml:space="preserve"> and the City of Columbia</w:t>
          </w:r>
          <w:r w:rsidR="007F14FC">
            <w:rPr>
              <w:rStyle w:val="Style3"/>
              <w:rFonts w:eastAsiaTheme="majorEastAsia"/>
            </w:rPr>
            <w:tab/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1F5EF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memo updates the status of the tentative </w:t>
          </w:r>
          <w:r w:rsidR="000D6FB7">
            <w:rPr>
              <w:rFonts w:ascii="Century Gothic" w:hAnsi="Century Gothic"/>
            </w:rPr>
            <w:t xml:space="preserve">collective bargaining </w:t>
          </w:r>
          <w:r>
            <w:rPr>
              <w:rFonts w:ascii="Century Gothic" w:hAnsi="Century Gothic"/>
            </w:rPr>
            <w:t xml:space="preserve">agreement </w:t>
          </w:r>
          <w:r w:rsidR="000D6FB7">
            <w:rPr>
              <w:rFonts w:ascii="Century Gothic" w:hAnsi="Century Gothic"/>
            </w:rPr>
            <w:t xml:space="preserve">on a two year labor contract </w:t>
          </w:r>
          <w:r>
            <w:rPr>
              <w:rFonts w:ascii="Century Gothic" w:hAnsi="Century Gothic"/>
            </w:rPr>
            <w:t>between t</w:t>
          </w:r>
          <w:r w:rsidR="007F14FC">
            <w:rPr>
              <w:rFonts w:ascii="Century Gothic" w:hAnsi="Century Gothic"/>
            </w:rPr>
            <w:t>he</w:t>
          </w:r>
          <w:r w:rsidR="007F14FC" w:rsidRPr="007F14FC">
            <w:rPr>
              <w:rFonts w:ascii="Century Gothic" w:hAnsi="Century Gothic"/>
            </w:rPr>
            <w:t xml:space="preserve"> City of Columbia an</w:t>
          </w:r>
          <w:r w:rsidR="001E610C">
            <w:rPr>
              <w:rFonts w:ascii="Century Gothic" w:hAnsi="Century Gothic"/>
            </w:rPr>
            <w:t>d the</w:t>
          </w:r>
          <w:r w:rsidR="001E610C" w:rsidRPr="001E610C">
            <w:rPr>
              <w:rStyle w:val="Style3"/>
              <w:rFonts w:eastAsiaTheme="majorEastAsia"/>
            </w:rPr>
            <w:t xml:space="preserve"> </w:t>
          </w:r>
          <w:r w:rsidR="001E610C">
            <w:rPr>
              <w:rStyle w:val="Style3"/>
              <w:rFonts w:eastAsiaTheme="majorEastAsia"/>
            </w:rPr>
            <w:t xml:space="preserve">Columbia Professional Firefighters I.A.F.F. Local </w:t>
          </w:r>
          <w:r w:rsidR="00A91196">
            <w:rPr>
              <w:rStyle w:val="Style3"/>
              <w:rFonts w:eastAsiaTheme="majorEastAsia"/>
            </w:rPr>
            <w:t>1055</w:t>
          </w:r>
          <w:r w:rsidR="007F14FC" w:rsidRPr="007F14FC">
            <w:rPr>
              <w:rFonts w:ascii="Century Gothic" w:hAnsi="Century Gothic"/>
            </w:rPr>
            <w:t>.</w:t>
          </w:r>
          <w:r w:rsidR="007F14FC">
            <w:rPr>
              <w:rFonts w:ascii="Century Gothic" w:hAnsi="Century Gothic"/>
            </w:rPr>
            <w:t xml:space="preserve">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BE2D1C" w:rsidP="00CB6A1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tentative agreement between the </w:t>
          </w:r>
          <w:r w:rsidR="007F14FC">
            <w:rPr>
              <w:rFonts w:ascii="Century Gothic" w:hAnsi="Century Gothic"/>
            </w:rPr>
            <w:t xml:space="preserve">City of Columbia </w:t>
          </w:r>
          <w:r>
            <w:rPr>
              <w:rFonts w:ascii="Century Gothic" w:hAnsi="Century Gothic"/>
            </w:rPr>
            <w:t xml:space="preserve">and the </w:t>
          </w:r>
          <w:r>
            <w:rPr>
              <w:rStyle w:val="Style3"/>
              <w:rFonts w:eastAsiaTheme="majorEastAsia"/>
            </w:rPr>
            <w:t xml:space="preserve">Columbia Professional Firefighters I.A.F.F. Local 1055 was introduced </w:t>
          </w:r>
          <w:r w:rsidR="00CA2C0B">
            <w:rPr>
              <w:rStyle w:val="Style3"/>
              <w:rFonts w:eastAsiaTheme="majorEastAsia"/>
            </w:rPr>
            <w:t xml:space="preserve">on September 5, 2017, </w:t>
          </w:r>
          <w:r>
            <w:rPr>
              <w:rStyle w:val="Style3"/>
              <w:rFonts w:eastAsiaTheme="majorEastAsia"/>
            </w:rPr>
            <w:t>prior to the vote by the union members.</w:t>
          </w:r>
          <w:r w:rsidR="007F14FC">
            <w:rPr>
              <w:rFonts w:ascii="Century Gothic" w:hAnsi="Century Gothic"/>
            </w:rPr>
            <w:t xml:space="preserve"> </w:t>
          </w:r>
          <w:r w:rsidR="001F5EFF">
            <w:rPr>
              <w:rFonts w:ascii="Century Gothic" w:hAnsi="Century Gothic"/>
            </w:rPr>
            <w:t>M</w:t>
          </w:r>
          <w:r w:rsidR="00E52720" w:rsidRPr="00E52720">
            <w:rPr>
              <w:rFonts w:ascii="Century Gothic" w:hAnsi="Century Gothic"/>
            </w:rPr>
            <w:t xml:space="preserve">embers of </w:t>
          </w:r>
          <w:r w:rsidR="001F5EFF">
            <w:rPr>
              <w:rStyle w:val="Style3"/>
              <w:rFonts w:eastAsiaTheme="majorEastAsia"/>
            </w:rPr>
            <w:t xml:space="preserve">Columbia Professional Firefighters I.A.F.F. Local 1055 </w:t>
          </w:r>
          <w:r>
            <w:rPr>
              <w:rFonts w:ascii="Century Gothic" w:hAnsi="Century Gothic"/>
            </w:rPr>
            <w:t xml:space="preserve">ratified the tentative contract by vote </w:t>
          </w:r>
          <w:r w:rsidR="0080199D">
            <w:rPr>
              <w:rFonts w:ascii="Century Gothic" w:hAnsi="Century Gothic"/>
            </w:rPr>
            <w:t xml:space="preserve">in shift elections </w:t>
          </w:r>
          <w:r>
            <w:rPr>
              <w:rFonts w:ascii="Century Gothic" w:hAnsi="Century Gothic"/>
            </w:rPr>
            <w:t xml:space="preserve">held September 6 – 8.  </w:t>
          </w:r>
          <w:r w:rsidR="00E52720">
            <w:rPr>
              <w:rFonts w:ascii="Century Gothic" w:hAnsi="Century Gothic"/>
            </w:rPr>
            <w:t xml:space="preserve">  </w:t>
          </w:r>
        </w:p>
      </w:sdtContent>
    </w:sdt>
    <w:p w:rsidR="002773F7" w:rsidRDefault="00D44CD9" w:rsidP="000D6FB7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9B240" wp14:editId="6B58432C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 w:rsidRPr="00CF72D2">
            <w:rPr>
              <w:rStyle w:val="Style3"/>
            </w:rPr>
            <w:t>All costs associated with implementation of the contractual obligations have been included in the FY2018 Budget</w:t>
          </w:r>
          <w:r w:rsidR="00251404" w:rsidRPr="00CF72D2">
            <w:rPr>
              <w:rStyle w:val="Style3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724F5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832AA6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079CC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</w:p>
    <w:p w:rsidR="007E3C74" w:rsidRDefault="007E3C74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007B7A" w:rsidP="00007B7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</w:t>
                </w:r>
                <w:r w:rsidR="004079CC">
                  <w:rPr>
                    <w:rFonts w:ascii="Century Gothic" w:hAnsi="Century Gothic"/>
                  </w:rPr>
                  <w:t>one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4C26F6" w:rsidRDefault="004C26F6" w:rsidP="004079CC">
            <w:pPr>
              <w:rPr>
                <w:rFonts w:ascii="Century Gothic" w:hAnsi="Century Gothic"/>
              </w:rPr>
            </w:pP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C75083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 the proposed contract.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8B" w:rsidRDefault="00E57B8B" w:rsidP="004A4C2D">
      <w:r>
        <w:separator/>
      </w:r>
    </w:p>
  </w:endnote>
  <w:endnote w:type="continuationSeparator" w:id="0">
    <w:p w:rsidR="00E57B8B" w:rsidRDefault="00E57B8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8B" w:rsidRDefault="00E57B8B" w:rsidP="004A4C2D">
      <w:r>
        <w:separator/>
      </w:r>
    </w:p>
  </w:footnote>
  <w:footnote w:type="continuationSeparator" w:id="0">
    <w:p w:rsidR="00E57B8B" w:rsidRDefault="00E57B8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07B7A"/>
    <w:rsid w:val="000119BC"/>
    <w:rsid w:val="000476B6"/>
    <w:rsid w:val="000564F4"/>
    <w:rsid w:val="00081116"/>
    <w:rsid w:val="00092AD1"/>
    <w:rsid w:val="000D6FB7"/>
    <w:rsid w:val="000E2AA6"/>
    <w:rsid w:val="000E37AB"/>
    <w:rsid w:val="000E3DAB"/>
    <w:rsid w:val="0011191B"/>
    <w:rsid w:val="0015340F"/>
    <w:rsid w:val="00160464"/>
    <w:rsid w:val="0016227A"/>
    <w:rsid w:val="00170755"/>
    <w:rsid w:val="00175F6B"/>
    <w:rsid w:val="001A12E4"/>
    <w:rsid w:val="001C3FA5"/>
    <w:rsid w:val="001E142A"/>
    <w:rsid w:val="001E610C"/>
    <w:rsid w:val="001F1288"/>
    <w:rsid w:val="001F3833"/>
    <w:rsid w:val="001F5EFF"/>
    <w:rsid w:val="002311B3"/>
    <w:rsid w:val="00251404"/>
    <w:rsid w:val="0027414A"/>
    <w:rsid w:val="002773F7"/>
    <w:rsid w:val="002C289E"/>
    <w:rsid w:val="002D380E"/>
    <w:rsid w:val="002F3061"/>
    <w:rsid w:val="003262E4"/>
    <w:rsid w:val="00340994"/>
    <w:rsid w:val="00344C59"/>
    <w:rsid w:val="00360D23"/>
    <w:rsid w:val="00381A9D"/>
    <w:rsid w:val="003C57DC"/>
    <w:rsid w:val="004079CC"/>
    <w:rsid w:val="0041404F"/>
    <w:rsid w:val="0042354F"/>
    <w:rsid w:val="004663F8"/>
    <w:rsid w:val="004724F5"/>
    <w:rsid w:val="00480AED"/>
    <w:rsid w:val="0048496D"/>
    <w:rsid w:val="004A4C2D"/>
    <w:rsid w:val="004A51CB"/>
    <w:rsid w:val="004B49B4"/>
    <w:rsid w:val="004C2224"/>
    <w:rsid w:val="004C26F6"/>
    <w:rsid w:val="004C2DE4"/>
    <w:rsid w:val="004F48BF"/>
    <w:rsid w:val="00526757"/>
    <w:rsid w:val="00572FBB"/>
    <w:rsid w:val="005831E4"/>
    <w:rsid w:val="00591DC5"/>
    <w:rsid w:val="005B3871"/>
    <w:rsid w:val="005C7323"/>
    <w:rsid w:val="005F6088"/>
    <w:rsid w:val="00625FCB"/>
    <w:rsid w:val="00646D99"/>
    <w:rsid w:val="006D6E9E"/>
    <w:rsid w:val="006F185A"/>
    <w:rsid w:val="00791D82"/>
    <w:rsid w:val="007E3C74"/>
    <w:rsid w:val="007E4B4C"/>
    <w:rsid w:val="007F14FC"/>
    <w:rsid w:val="0080199D"/>
    <w:rsid w:val="008078EB"/>
    <w:rsid w:val="00832AA6"/>
    <w:rsid w:val="008372DA"/>
    <w:rsid w:val="0085149C"/>
    <w:rsid w:val="00852DF7"/>
    <w:rsid w:val="00883565"/>
    <w:rsid w:val="008C6849"/>
    <w:rsid w:val="008E388D"/>
    <w:rsid w:val="008F0551"/>
    <w:rsid w:val="008F3938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91196"/>
    <w:rsid w:val="00A94C85"/>
    <w:rsid w:val="00AA63D6"/>
    <w:rsid w:val="00B158FC"/>
    <w:rsid w:val="00B36DDE"/>
    <w:rsid w:val="00B62049"/>
    <w:rsid w:val="00B972D7"/>
    <w:rsid w:val="00BA374B"/>
    <w:rsid w:val="00BD7739"/>
    <w:rsid w:val="00BE10D5"/>
    <w:rsid w:val="00BE2D1C"/>
    <w:rsid w:val="00BE5FE4"/>
    <w:rsid w:val="00C26D7E"/>
    <w:rsid w:val="00C34BE7"/>
    <w:rsid w:val="00C379A1"/>
    <w:rsid w:val="00C75083"/>
    <w:rsid w:val="00C93741"/>
    <w:rsid w:val="00CA2C0B"/>
    <w:rsid w:val="00CB479B"/>
    <w:rsid w:val="00CB6A1B"/>
    <w:rsid w:val="00CE4274"/>
    <w:rsid w:val="00CF72D2"/>
    <w:rsid w:val="00D046B2"/>
    <w:rsid w:val="00D102C6"/>
    <w:rsid w:val="00D44CD9"/>
    <w:rsid w:val="00D85A25"/>
    <w:rsid w:val="00DC18D1"/>
    <w:rsid w:val="00DC6051"/>
    <w:rsid w:val="00DE2810"/>
    <w:rsid w:val="00DF0F95"/>
    <w:rsid w:val="00DF4837"/>
    <w:rsid w:val="00E21F4E"/>
    <w:rsid w:val="00E518F5"/>
    <w:rsid w:val="00E52526"/>
    <w:rsid w:val="00E52720"/>
    <w:rsid w:val="00E57B8B"/>
    <w:rsid w:val="00E67E2A"/>
    <w:rsid w:val="00E74D19"/>
    <w:rsid w:val="00EB1A02"/>
    <w:rsid w:val="00EC2404"/>
    <w:rsid w:val="00ED1548"/>
    <w:rsid w:val="00EE317A"/>
    <w:rsid w:val="00F214E8"/>
    <w:rsid w:val="00F30B5A"/>
    <w:rsid w:val="00F337CC"/>
    <w:rsid w:val="00F61EE4"/>
    <w:rsid w:val="00F850CE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380F27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80F27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6109D"/>
    <w:rsid w:val="008F5C85"/>
    <w:rsid w:val="0094521C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3EF7-C333-45FC-B81A-A6807318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2</cp:revision>
  <cp:lastPrinted>2013-11-01T14:38:00Z</cp:lastPrinted>
  <dcterms:created xsi:type="dcterms:W3CDTF">2017-09-11T13:24:00Z</dcterms:created>
  <dcterms:modified xsi:type="dcterms:W3CDTF">2017-09-11T13:24:00Z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