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8B46CF">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939990035"/>
          <w:placeholder>
            <w:docPart w:val="C2E5B7548E374407AF4EB5844578ED09"/>
          </w:placeholder>
        </w:sdtPr>
        <w:sdtEndPr>
          <w:rPr>
            <w:rStyle w:val="Style3"/>
          </w:rPr>
        </w:sdtEndPr>
        <w:sdtContent>
          <w:sdt>
            <w:sdtPr>
              <w:rPr>
                <w:rStyle w:val="Style3"/>
                <w:rFonts w:eastAsiaTheme="majorEastAsia"/>
              </w:rPr>
              <w:id w:val="-324284749"/>
              <w:placeholder>
                <w:docPart w:val="D9B22D9537254F7EA8A3D9D2D20F92B5"/>
              </w:placeholder>
            </w:sdtPr>
            <w:sdtEndPr>
              <w:rPr>
                <w:rStyle w:val="Style3"/>
              </w:rPr>
            </w:sdtEndPr>
            <w:sdtContent>
              <w:sdt>
                <w:sdtPr>
                  <w:rPr>
                    <w:rStyle w:val="Style3"/>
                    <w:rFonts w:eastAsiaTheme="majorEastAsia"/>
                  </w:rPr>
                  <w:id w:val="89063815"/>
                  <w:placeholder>
                    <w:docPart w:val="3D18D1778943416FB10D758D81293E37"/>
                  </w:placeholder>
                </w:sdtPr>
                <w:sdtEndPr>
                  <w:rPr>
                    <w:rStyle w:val="Style3"/>
                  </w:rPr>
                </w:sdtEndPr>
                <w:sdtContent>
                  <w:sdt>
                    <w:sdtPr>
                      <w:rPr>
                        <w:rStyle w:val="Style3"/>
                        <w:rFonts w:eastAsiaTheme="majorEastAsia"/>
                      </w:rPr>
                      <w:id w:val="-533959756"/>
                      <w:placeholder>
                        <w:docPart w:val="B351CBA23A474FA990315BB54F0FBAE3"/>
                      </w:placeholder>
                    </w:sdtPr>
                    <w:sdtEndPr>
                      <w:rPr>
                        <w:rStyle w:val="Style3"/>
                      </w:rPr>
                    </w:sdtEndPr>
                    <w:sdtContent>
                      <w:r w:rsidR="00364580" w:rsidRPr="003204CC">
                        <w:rPr>
                          <w:rFonts w:ascii="Century Gothic" w:hAnsi="Century Gothic" w:cs="Arial"/>
                          <w:color w:val="000000"/>
                        </w:rPr>
                        <w:t>Missouri Department of Health and Senior Services</w:t>
                      </w:r>
                      <w:r w:rsidR="00364580">
                        <w:rPr>
                          <w:rFonts w:ascii="Century Gothic" w:hAnsi="Century Gothic" w:cs="Arial"/>
                          <w:color w:val="000000"/>
                        </w:rPr>
                        <w:t xml:space="preserve"> </w:t>
                      </w:r>
                      <w:r w:rsidR="00364580" w:rsidRPr="003204CC">
                        <w:rPr>
                          <w:rFonts w:ascii="Century Gothic" w:hAnsi="Century Gothic" w:cs="Arial"/>
                          <w:color w:val="000000"/>
                        </w:rPr>
                        <w:t>Public Health Emergency</w:t>
                      </w:r>
                      <w:r w:rsidR="00364580">
                        <w:rPr>
                          <w:rFonts w:ascii="Century Gothic" w:hAnsi="Century Gothic" w:cs="Arial"/>
                          <w:color w:val="000000"/>
                        </w:rPr>
                        <w:t xml:space="preserve"> P</w:t>
                      </w:r>
                      <w:r w:rsidR="00364580" w:rsidRPr="003204CC">
                        <w:rPr>
                          <w:rFonts w:ascii="Century Gothic" w:hAnsi="Century Gothic" w:cs="Arial"/>
                          <w:color w:val="000000"/>
                        </w:rPr>
                        <w:t xml:space="preserve">reparedness Contract </w:t>
                      </w:r>
                      <w:r w:rsidR="00364580">
                        <w:rPr>
                          <w:rFonts w:ascii="Arial" w:hAnsi="Arial" w:cs="Arial"/>
                          <w:color w:val="000000"/>
                        </w:rPr>
                        <w:t xml:space="preserve"> </w:t>
                      </w:r>
                    </w:sdtContent>
                  </w:sdt>
                </w:sdtContent>
              </w:sdt>
              <w:r w:rsidR="00364580">
                <w:rPr>
                  <w:rStyle w:val="Style3"/>
                  <w:rFonts w:eastAsiaTheme="majorEastAsia"/>
                </w:rPr>
                <w:t xml:space="preserve"> </w:t>
              </w:r>
            </w:sdtContent>
          </w:sdt>
        </w:sdtContent>
      </w:sdt>
      <w:r w:rsidR="00364580">
        <w:rPr>
          <w:rStyle w:val="Style3"/>
          <w:rFonts w:eastAsiaTheme="majorEastAsia"/>
        </w:rPr>
        <w:t xml:space="preserve"> </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364580" w:rsidRPr="003204CC" w:rsidRDefault="005C1C68" w:rsidP="00364580">
      <w:pPr>
        <w:rPr>
          <w:rFonts w:ascii="Century Gothic" w:hAnsi="Century Gothic"/>
        </w:rPr>
      </w:pPr>
      <w:sdt>
        <w:sdtPr>
          <w:rPr>
            <w:rFonts w:ascii="Century Gothic" w:hAnsi="Century Gothic"/>
          </w:rPr>
          <w:id w:val="-1154672705"/>
          <w:placeholder>
            <w:docPart w:val="3670B43FDAFD453A960CF58F67427CC7"/>
          </w:placeholder>
        </w:sdtPr>
        <w:sdtEndPr/>
        <w:sdtContent>
          <w:r w:rsidR="00364580" w:rsidRPr="003204CC">
            <w:rPr>
              <w:rFonts w:ascii="Century Gothic" w:hAnsi="Century Gothic" w:cs="Arial"/>
              <w:color w:val="000000"/>
            </w:rPr>
            <w:t xml:space="preserve">An ordinance authorizing the City Manager to sign </w:t>
          </w:r>
          <w:r w:rsidR="00364580">
            <w:rPr>
              <w:rFonts w:ascii="Century Gothic" w:hAnsi="Century Gothic" w:cs="Arial"/>
              <w:color w:val="000000"/>
            </w:rPr>
            <w:t>the</w:t>
          </w:r>
          <w:r w:rsidR="00364580" w:rsidRPr="003204CC">
            <w:rPr>
              <w:rFonts w:ascii="Century Gothic" w:hAnsi="Century Gothic" w:cs="Arial"/>
              <w:color w:val="000000"/>
            </w:rPr>
            <w:t xml:space="preserve"> Public Health Emergency Preparedness</w:t>
          </w:r>
          <w:r w:rsidR="00364580">
            <w:rPr>
              <w:rFonts w:ascii="Century Gothic" w:hAnsi="Century Gothic" w:cs="Arial"/>
              <w:color w:val="000000"/>
            </w:rPr>
            <w:t xml:space="preserve"> Contract</w:t>
          </w:r>
          <w:r w:rsidR="00364580" w:rsidRPr="003204CC">
            <w:rPr>
              <w:rFonts w:ascii="Century Gothic" w:hAnsi="Century Gothic" w:cs="Arial"/>
              <w:color w:val="000000"/>
            </w:rPr>
            <w:t xml:space="preserve"> between the City of Columbia and the Missouri Department of Health and Senior Services.  The contract amount shall not exceed $</w:t>
          </w:r>
          <w:r w:rsidR="00364580">
            <w:rPr>
              <w:rFonts w:ascii="Century Gothic" w:hAnsi="Century Gothic" w:cs="Arial"/>
              <w:color w:val="000000"/>
            </w:rPr>
            <w:t>158,733</w:t>
          </w:r>
          <w:r w:rsidR="00364580" w:rsidRPr="003204CC">
            <w:rPr>
              <w:rFonts w:ascii="Century Gothic" w:hAnsi="Century Gothic" w:cs="Arial"/>
              <w:color w:val="000000"/>
            </w:rPr>
            <w:t xml:space="preserve"> for the period of July 1, 201</w:t>
          </w:r>
          <w:r w:rsidR="00364580">
            <w:rPr>
              <w:rFonts w:ascii="Century Gothic" w:hAnsi="Century Gothic" w:cs="Arial"/>
              <w:color w:val="000000"/>
            </w:rPr>
            <w:t>7</w:t>
          </w:r>
          <w:r w:rsidR="00364580" w:rsidRPr="003204CC">
            <w:rPr>
              <w:rFonts w:ascii="Century Gothic" w:hAnsi="Century Gothic" w:cs="Arial"/>
              <w:color w:val="000000"/>
            </w:rPr>
            <w:t xml:space="preserve"> through June 30, 201</w:t>
          </w:r>
          <w:r w:rsidR="00364580">
            <w:rPr>
              <w:rFonts w:ascii="Century Gothic" w:hAnsi="Century Gothic" w:cs="Arial"/>
              <w:color w:val="000000"/>
            </w:rPr>
            <w:t>8</w:t>
          </w:r>
          <w:r w:rsidR="00364580" w:rsidRPr="003204CC">
            <w:rPr>
              <w:rFonts w:ascii="Century Gothic" w:hAnsi="Century Gothic" w:cs="Arial"/>
              <w:color w:val="000000"/>
            </w:rPr>
            <w:t>.  </w:t>
          </w:r>
        </w:sdtContent>
      </w:sdt>
    </w:p>
    <w:p w:rsidR="00EB1A02" w:rsidRDefault="00EB1A02">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5C1C68" w:rsidP="00364580">
      <w:pPr>
        <w:rPr>
          <w:rFonts w:ascii="Century Gothic" w:hAnsi="Century Gothic"/>
        </w:rPr>
      </w:pPr>
      <w:sdt>
        <w:sdtPr>
          <w:rPr>
            <w:rFonts w:ascii="Century Gothic" w:hAnsi="Century Gothic"/>
          </w:rPr>
          <w:id w:val="1576005668"/>
          <w:placeholder>
            <w:docPart w:val="4AE7662C54754E80A5F963D232AD8985"/>
          </w:placeholder>
        </w:sdtPr>
        <w:sdtEndPr/>
        <w:sdtContent>
          <w:sdt>
            <w:sdtPr>
              <w:rPr>
                <w:rFonts w:ascii="Century Gothic" w:hAnsi="Century Gothic"/>
              </w:rPr>
              <w:id w:val="-350569889"/>
              <w:placeholder>
                <w:docPart w:val="40713DCBC2E3479E86663E1B44D40280"/>
              </w:placeholder>
            </w:sdtPr>
            <w:sdtEndPr/>
            <w:sdtContent>
              <w:r w:rsidR="00364580" w:rsidRPr="003204CC">
                <w:rPr>
                  <w:rFonts w:ascii="Century Gothic" w:hAnsi="Century Gothic" w:cs="Arial"/>
                  <w:color w:val="000000"/>
                </w:rPr>
                <w:t>The Public Health Emergency Preparedness contract between the City of Columbia and the Missouri Department of Health and Senior Services provides funding for emergency preparedness activities related specifically to public health needs.</w:t>
              </w:r>
            </w:sdtContent>
          </w:sdt>
          <w:r w:rsidR="00364580">
            <w:rPr>
              <w:rFonts w:ascii="Century Gothic" w:hAnsi="Century Gothic"/>
            </w:rPr>
            <w:t xml:space="preserve"> </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566F8">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566F8">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C1C68">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566F8">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64580">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566F8">
            <w:rPr>
              <w:rStyle w:val="Style3"/>
            </w:rPr>
            <w:t>Not Applicable</w:t>
          </w:r>
        </w:sdtContent>
      </w:sdt>
    </w:p>
    <w:p w:rsidR="004F48BF" w:rsidRDefault="004F48BF"/>
    <w:p w:rsidR="000E3DAB" w:rsidRDefault="005C1C68">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566F8">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566F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566F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566F8">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566F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566F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566F8" w:rsidP="007566F8">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5C1C68" w:rsidP="007566F8">
                <w:pPr>
                  <w:rPr>
                    <w:rFonts w:ascii="Century Gothic" w:hAnsi="Century Gothic"/>
                  </w:rPr>
                </w:pPr>
                <w:sdt>
                  <w:sdtPr>
                    <w:rPr>
                      <w:rFonts w:ascii="Century Gothic" w:hAnsi="Century Gothic"/>
                    </w:rPr>
                    <w:id w:val="-1669388927"/>
                    <w:placeholder>
                      <w:docPart w:val="167EE9549ACD416BACC8F6ACD0183A82"/>
                    </w:placeholder>
                  </w:sdtPr>
                  <w:sdtEndPr/>
                  <w:sdtContent>
                    <w:r w:rsidR="00364580">
                      <w:rPr>
                        <w:rFonts w:ascii="Century Gothic" w:hAnsi="Century Gothic"/>
                      </w:rPr>
                      <w:t xml:space="preserve">This is an annually renewed contract that has been in place since August 2002. </w:t>
                    </w:r>
                  </w:sdtContent>
                </w:sdt>
              </w:p>
            </w:tc>
            <w:bookmarkStart w:id="0" w:name="_GoBack" w:displacedByCustomXml="next"/>
            <w:bookmarkEnd w:id="0" w:displacedByCustomXml="next"/>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7566F8"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C68" w:rsidRDefault="005C1C68" w:rsidP="004A4C2D">
      <w:r>
        <w:separator/>
      </w:r>
    </w:p>
  </w:endnote>
  <w:endnote w:type="continuationSeparator" w:id="0">
    <w:p w:rsidR="005C1C68" w:rsidRDefault="005C1C6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C68" w:rsidRDefault="005C1C68" w:rsidP="004A4C2D">
      <w:r>
        <w:separator/>
      </w:r>
    </w:p>
  </w:footnote>
  <w:footnote w:type="continuationSeparator" w:id="0">
    <w:p w:rsidR="005C1C68" w:rsidRDefault="005C1C6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7054C"/>
    <w:rsid w:val="001E142A"/>
    <w:rsid w:val="001F1288"/>
    <w:rsid w:val="00211EC9"/>
    <w:rsid w:val="00271104"/>
    <w:rsid w:val="002773F7"/>
    <w:rsid w:val="002C289E"/>
    <w:rsid w:val="002D380E"/>
    <w:rsid w:val="002F3061"/>
    <w:rsid w:val="00340994"/>
    <w:rsid w:val="00344C59"/>
    <w:rsid w:val="00364580"/>
    <w:rsid w:val="00381A9D"/>
    <w:rsid w:val="00395CAB"/>
    <w:rsid w:val="003C57DC"/>
    <w:rsid w:val="0041404F"/>
    <w:rsid w:val="00480AED"/>
    <w:rsid w:val="0048496D"/>
    <w:rsid w:val="004A4C2D"/>
    <w:rsid w:val="004A51CB"/>
    <w:rsid w:val="004C26F6"/>
    <w:rsid w:val="004C2DE4"/>
    <w:rsid w:val="004F48BF"/>
    <w:rsid w:val="00572FBB"/>
    <w:rsid w:val="005831E4"/>
    <w:rsid w:val="00591DC5"/>
    <w:rsid w:val="005B3871"/>
    <w:rsid w:val="005C1C68"/>
    <w:rsid w:val="005E125D"/>
    <w:rsid w:val="005F6088"/>
    <w:rsid w:val="00625FCB"/>
    <w:rsid w:val="0063139E"/>
    <w:rsid w:val="00646D99"/>
    <w:rsid w:val="006D6E9E"/>
    <w:rsid w:val="006F185A"/>
    <w:rsid w:val="007120CE"/>
    <w:rsid w:val="00743211"/>
    <w:rsid w:val="007566F8"/>
    <w:rsid w:val="00791D82"/>
    <w:rsid w:val="007B5B29"/>
    <w:rsid w:val="007D094C"/>
    <w:rsid w:val="008078EB"/>
    <w:rsid w:val="008372DA"/>
    <w:rsid w:val="00852DF7"/>
    <w:rsid w:val="00863BD0"/>
    <w:rsid w:val="00883565"/>
    <w:rsid w:val="008B46CF"/>
    <w:rsid w:val="008C6849"/>
    <w:rsid w:val="008F0551"/>
    <w:rsid w:val="00942001"/>
    <w:rsid w:val="00945C5D"/>
    <w:rsid w:val="00952E34"/>
    <w:rsid w:val="00970DAF"/>
    <w:rsid w:val="00974B88"/>
    <w:rsid w:val="009851C2"/>
    <w:rsid w:val="00992DCF"/>
    <w:rsid w:val="00995129"/>
    <w:rsid w:val="009B0B65"/>
    <w:rsid w:val="009B5E9C"/>
    <w:rsid w:val="009D5168"/>
    <w:rsid w:val="009D59C1"/>
    <w:rsid w:val="009F004D"/>
    <w:rsid w:val="00A37B59"/>
    <w:rsid w:val="00A67E22"/>
    <w:rsid w:val="00A85777"/>
    <w:rsid w:val="00B158FC"/>
    <w:rsid w:val="00B62049"/>
    <w:rsid w:val="00B80955"/>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D606D"/>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CADC63-B4C9-4467-AED6-4FBC3E51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3645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2E5B7548E374407AF4EB5844578ED09"/>
        <w:category>
          <w:name w:val="General"/>
          <w:gallery w:val="placeholder"/>
        </w:category>
        <w:types>
          <w:type w:val="bbPlcHdr"/>
        </w:types>
        <w:behaviors>
          <w:behavior w:val="content"/>
        </w:behaviors>
        <w:guid w:val="{B91BEE60-EA83-405D-8E3B-92C98187D0AD}"/>
      </w:docPartPr>
      <w:docPartBody>
        <w:p w:rsidR="00A6040A" w:rsidRDefault="00CD446D" w:rsidP="00CD446D">
          <w:pPr>
            <w:pStyle w:val="C2E5B7548E374407AF4EB5844578ED09"/>
          </w:pPr>
          <w:r w:rsidRPr="00E52526">
            <w:rPr>
              <w:rStyle w:val="PlaceholderText"/>
              <w:rFonts w:ascii="Century Gothic" w:hAnsi="Century Gothic"/>
            </w:rPr>
            <w:t>Briefly state purpose of agenda item. If it’s a Report, title it REPORT - XXXX</w:t>
          </w:r>
        </w:p>
      </w:docPartBody>
    </w:docPart>
    <w:docPart>
      <w:docPartPr>
        <w:name w:val="D9B22D9537254F7EA8A3D9D2D20F92B5"/>
        <w:category>
          <w:name w:val="General"/>
          <w:gallery w:val="placeholder"/>
        </w:category>
        <w:types>
          <w:type w:val="bbPlcHdr"/>
        </w:types>
        <w:behaviors>
          <w:behavior w:val="content"/>
        </w:behaviors>
        <w:guid w:val="{82082784-7962-40CF-8AAB-773767C36932}"/>
      </w:docPartPr>
      <w:docPartBody>
        <w:p w:rsidR="00A6040A" w:rsidRDefault="00CD446D" w:rsidP="00CD446D">
          <w:pPr>
            <w:pStyle w:val="D9B22D9537254F7EA8A3D9D2D20F92B5"/>
          </w:pPr>
          <w:r w:rsidRPr="00E52526">
            <w:rPr>
              <w:rStyle w:val="PlaceholderText"/>
              <w:rFonts w:ascii="Century Gothic" w:hAnsi="Century Gothic"/>
            </w:rPr>
            <w:t>Briefly state purpose of agenda item. If it’s a Report, title it REPORT - XXXX</w:t>
          </w:r>
        </w:p>
      </w:docPartBody>
    </w:docPart>
    <w:docPart>
      <w:docPartPr>
        <w:name w:val="3D18D1778943416FB10D758D81293E37"/>
        <w:category>
          <w:name w:val="General"/>
          <w:gallery w:val="placeholder"/>
        </w:category>
        <w:types>
          <w:type w:val="bbPlcHdr"/>
        </w:types>
        <w:behaviors>
          <w:behavior w:val="content"/>
        </w:behaviors>
        <w:guid w:val="{0DAB2120-6F88-47F2-B478-5C17398EF18D}"/>
      </w:docPartPr>
      <w:docPartBody>
        <w:p w:rsidR="00A6040A" w:rsidRDefault="00CD446D" w:rsidP="00CD446D">
          <w:pPr>
            <w:pStyle w:val="3D18D1778943416FB10D758D81293E37"/>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B351CBA23A474FA990315BB54F0FBAE3"/>
        <w:category>
          <w:name w:val="General"/>
          <w:gallery w:val="placeholder"/>
        </w:category>
        <w:types>
          <w:type w:val="bbPlcHdr"/>
        </w:types>
        <w:behaviors>
          <w:behavior w:val="content"/>
        </w:behaviors>
        <w:guid w:val="{0EFD4226-5C16-44CE-B17F-31AC29E9A2BB}"/>
      </w:docPartPr>
      <w:docPartBody>
        <w:p w:rsidR="00A6040A" w:rsidRDefault="00CD446D" w:rsidP="00CD446D">
          <w:pPr>
            <w:pStyle w:val="B351CBA23A474FA990315BB54F0FBAE3"/>
          </w:pPr>
          <w:r w:rsidRPr="00E52526">
            <w:rPr>
              <w:rStyle w:val="PlaceholderText"/>
              <w:rFonts w:ascii="Century Gothic" w:hAnsi="Century Gothic"/>
            </w:rPr>
            <w:t>Briefly state purpose of agenda item. If it’s a Report, title it REPORT - XXXX</w:t>
          </w:r>
        </w:p>
      </w:docPartBody>
    </w:docPart>
    <w:docPart>
      <w:docPartPr>
        <w:name w:val="3670B43FDAFD453A960CF58F67427CC7"/>
        <w:category>
          <w:name w:val="General"/>
          <w:gallery w:val="placeholder"/>
        </w:category>
        <w:types>
          <w:type w:val="bbPlcHdr"/>
        </w:types>
        <w:behaviors>
          <w:behavior w:val="content"/>
        </w:behaviors>
        <w:guid w:val="{4C116215-5BEA-45A8-A5C7-D42BA1AE6ABF}"/>
      </w:docPartPr>
      <w:docPartBody>
        <w:p w:rsidR="00A6040A" w:rsidRDefault="00CD446D" w:rsidP="00CD446D">
          <w:pPr>
            <w:pStyle w:val="3670B43FDAFD453A960CF58F67427CC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0713DCBC2E3479E86663E1B44D40280"/>
        <w:category>
          <w:name w:val="General"/>
          <w:gallery w:val="placeholder"/>
        </w:category>
        <w:types>
          <w:type w:val="bbPlcHdr"/>
        </w:types>
        <w:behaviors>
          <w:behavior w:val="content"/>
        </w:behaviors>
        <w:guid w:val="{766D0964-8EFD-4EFC-BC20-D49F099519B8}"/>
      </w:docPartPr>
      <w:docPartBody>
        <w:p w:rsidR="00A6040A" w:rsidRDefault="00CD446D" w:rsidP="00CD446D">
          <w:pPr>
            <w:pStyle w:val="40713DCBC2E3479E86663E1B44D40280"/>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67EE9549ACD416BACC8F6ACD0183A82"/>
        <w:category>
          <w:name w:val="General"/>
          <w:gallery w:val="placeholder"/>
        </w:category>
        <w:types>
          <w:type w:val="bbPlcHdr"/>
        </w:types>
        <w:behaviors>
          <w:behavior w:val="content"/>
        </w:behaviors>
        <w:guid w:val="{8034D549-8BBD-4F14-8E0E-F21DE0F38DBC}"/>
      </w:docPartPr>
      <w:docPartBody>
        <w:p w:rsidR="00A6040A" w:rsidRDefault="00CD446D" w:rsidP="00CD446D">
          <w:pPr>
            <w:pStyle w:val="167EE9549ACD416BACC8F6ACD0183A8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820CF"/>
    <w:rsid w:val="002E6193"/>
    <w:rsid w:val="00331D1F"/>
    <w:rsid w:val="003C79DA"/>
    <w:rsid w:val="00412C43"/>
    <w:rsid w:val="0043257E"/>
    <w:rsid w:val="004C0099"/>
    <w:rsid w:val="004F35AE"/>
    <w:rsid w:val="005F57FE"/>
    <w:rsid w:val="006259E9"/>
    <w:rsid w:val="006702CB"/>
    <w:rsid w:val="006C0A97"/>
    <w:rsid w:val="006E696C"/>
    <w:rsid w:val="00773276"/>
    <w:rsid w:val="00817DF7"/>
    <w:rsid w:val="008F5C85"/>
    <w:rsid w:val="009B3AA1"/>
    <w:rsid w:val="00A6040A"/>
    <w:rsid w:val="00AB5F6D"/>
    <w:rsid w:val="00B070C6"/>
    <w:rsid w:val="00B54DAB"/>
    <w:rsid w:val="00BB21DC"/>
    <w:rsid w:val="00C22202"/>
    <w:rsid w:val="00CD446D"/>
    <w:rsid w:val="00D27321"/>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D446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4870B4A6824A4A5BA3B9C04691E2E66A">
    <w:name w:val="4870B4A6824A4A5BA3B9C04691E2E66A"/>
    <w:rsid w:val="00817DF7"/>
  </w:style>
  <w:style w:type="paragraph" w:customStyle="1" w:styleId="1B331DD2864C4C0A980DD666E7A5866A">
    <w:name w:val="1B331DD2864C4C0A980DD666E7A5866A"/>
    <w:rsid w:val="00817DF7"/>
  </w:style>
  <w:style w:type="paragraph" w:customStyle="1" w:styleId="324E08CF0A8F4D25AEDAA7C57D0A816E">
    <w:name w:val="324E08CF0A8F4D25AEDAA7C57D0A816E"/>
    <w:rsid w:val="00817DF7"/>
  </w:style>
  <w:style w:type="paragraph" w:customStyle="1" w:styleId="C2E5B7548E374407AF4EB5844578ED09">
    <w:name w:val="C2E5B7548E374407AF4EB5844578ED09"/>
    <w:rsid w:val="00CD446D"/>
  </w:style>
  <w:style w:type="paragraph" w:customStyle="1" w:styleId="D9B22D9537254F7EA8A3D9D2D20F92B5">
    <w:name w:val="D9B22D9537254F7EA8A3D9D2D20F92B5"/>
    <w:rsid w:val="00CD446D"/>
  </w:style>
  <w:style w:type="paragraph" w:customStyle="1" w:styleId="3D18D1778943416FB10D758D81293E37">
    <w:name w:val="3D18D1778943416FB10D758D81293E37"/>
    <w:rsid w:val="00CD446D"/>
  </w:style>
  <w:style w:type="paragraph" w:customStyle="1" w:styleId="B351CBA23A474FA990315BB54F0FBAE3">
    <w:name w:val="B351CBA23A474FA990315BB54F0FBAE3"/>
    <w:rsid w:val="00CD446D"/>
  </w:style>
  <w:style w:type="paragraph" w:customStyle="1" w:styleId="3670B43FDAFD453A960CF58F67427CC7">
    <w:name w:val="3670B43FDAFD453A960CF58F67427CC7"/>
    <w:rsid w:val="00CD446D"/>
  </w:style>
  <w:style w:type="paragraph" w:customStyle="1" w:styleId="40713DCBC2E3479E86663E1B44D40280">
    <w:name w:val="40713DCBC2E3479E86663E1B44D40280"/>
    <w:rsid w:val="00CD446D"/>
  </w:style>
  <w:style w:type="paragraph" w:customStyle="1" w:styleId="167EE9549ACD416BACC8F6ACD0183A82">
    <w:name w:val="167EE9549ACD416BACC8F6ACD0183A82"/>
    <w:rsid w:val="00CD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9330-9C34-477A-B497-5F36E464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2017-07-26T13:43:00Z</dcterms:created>
  <dcterms:modified xsi:type="dcterms:W3CDTF">2017-07-31T16:31:00Z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