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16EAC" w14:textId="61C96477" w:rsidR="00677EAE" w:rsidRDefault="00677EAE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 w:rsidRPr="00677EAE">
        <w:t>July 21, 2017</w:t>
      </w:r>
    </w:p>
    <w:p w14:paraId="4AB4D2A2" w14:textId="77777777" w:rsidR="00677EAE" w:rsidRDefault="00677EAE">
      <w:pPr>
        <w:rPr>
          <w:b/>
        </w:rPr>
      </w:pPr>
    </w:p>
    <w:p w14:paraId="52B11414" w14:textId="19612A54" w:rsidR="00677EAE" w:rsidRDefault="00677EAE">
      <w:r>
        <w:rPr>
          <w:b/>
        </w:rPr>
        <w:t>To:</w:t>
      </w:r>
      <w:r>
        <w:rPr>
          <w:b/>
        </w:rPr>
        <w:tab/>
      </w:r>
      <w:r>
        <w:t>Honorable Mayor Brian Treece</w:t>
      </w:r>
    </w:p>
    <w:p w14:paraId="06201F65" w14:textId="3FA19AAD" w:rsidR="00677EAE" w:rsidRPr="00677EAE" w:rsidRDefault="00677EAE">
      <w:r>
        <w:tab/>
        <w:t>Members of City Council</w:t>
      </w:r>
    </w:p>
    <w:p w14:paraId="50CFB08C" w14:textId="77777777" w:rsidR="00677EAE" w:rsidRDefault="00677EAE"/>
    <w:p w14:paraId="25F7A967" w14:textId="1A7ACF4E" w:rsidR="00BE21C2" w:rsidRDefault="00677EAE">
      <w:r>
        <w:rPr>
          <w:b/>
        </w:rPr>
        <w:t xml:space="preserve">From: </w:t>
      </w:r>
      <w:r>
        <w:rPr>
          <w:b/>
        </w:rPr>
        <w:tab/>
      </w:r>
      <w:r>
        <w:t>Jason Patrie, Chairman Bicycle and Pedestrian Commission</w:t>
      </w:r>
    </w:p>
    <w:p w14:paraId="66710FDF" w14:textId="77777777" w:rsidR="00677EAE" w:rsidRDefault="00677EAE"/>
    <w:p w14:paraId="746FAF63" w14:textId="116A2FFD" w:rsidR="00677EAE" w:rsidRDefault="00677EAE">
      <w:r>
        <w:rPr>
          <w:b/>
        </w:rPr>
        <w:t>RE:</w:t>
      </w:r>
      <w:r>
        <w:rPr>
          <w:b/>
        </w:rPr>
        <w:tab/>
      </w:r>
      <w:r>
        <w:t>Vision Zero Action Plan</w:t>
      </w:r>
    </w:p>
    <w:p w14:paraId="0331327A" w14:textId="77777777" w:rsidR="00677EAE" w:rsidRPr="00677EAE" w:rsidRDefault="00677EAE"/>
    <w:p w14:paraId="292AA558" w14:textId="7FFD4E1F" w:rsidR="00BE21C2" w:rsidRDefault="00BE21C2">
      <w:r>
        <w:t>The Bicycle and Pedestrian Commission would like to commend you, the City M</w:t>
      </w:r>
      <w:r w:rsidR="00E2357F">
        <w:t>anager, and C</w:t>
      </w:r>
      <w:r>
        <w:t xml:space="preserve">ity staff for the development of the Vision Zero Action Plan which was </w:t>
      </w:r>
      <w:r w:rsidR="00E2357F">
        <w:t>shared as a report</w:t>
      </w:r>
      <w:r>
        <w:t xml:space="preserve"> at </w:t>
      </w:r>
      <w:r w:rsidR="00E774AA">
        <w:t>the</w:t>
      </w:r>
      <w:r>
        <w:t xml:space="preserve"> May 15, 2017 </w:t>
      </w:r>
      <w:r w:rsidR="00E774AA">
        <w:t xml:space="preserve">City Council </w:t>
      </w:r>
      <w:r>
        <w:t xml:space="preserve">meeting. </w:t>
      </w:r>
      <w:r w:rsidR="00677EAE">
        <w:t xml:space="preserve">The actions laid out in the plan are a strong </w:t>
      </w:r>
      <w:r w:rsidR="00E774AA">
        <w:t xml:space="preserve">first </w:t>
      </w:r>
      <w:r w:rsidR="00677EAE">
        <w:t xml:space="preserve">step toward the </w:t>
      </w:r>
      <w:r w:rsidR="00E774AA">
        <w:t>implementation</w:t>
      </w:r>
      <w:r w:rsidR="00677EAE">
        <w:t xml:space="preserve"> of </w:t>
      </w:r>
      <w:r w:rsidR="00E774AA">
        <w:t xml:space="preserve">Columbia’s Vision Zero Policy. </w:t>
      </w:r>
      <w:r>
        <w:t>In addition, the appointments of Heather Cole and Richard Stone as leads on the project show the strong commitment the City of Columbia has for achieving</w:t>
      </w:r>
      <w:r w:rsidR="00F417AB">
        <w:t xml:space="preserve"> z</w:t>
      </w:r>
      <w:r>
        <w:t>e</w:t>
      </w:r>
      <w:r w:rsidR="00704E58">
        <w:t>ro deaths and serious injuries i</w:t>
      </w:r>
      <w:r>
        <w:t>n our transportation system.</w:t>
      </w:r>
      <w:bookmarkStart w:id="0" w:name="_GoBack"/>
      <w:bookmarkEnd w:id="0"/>
    </w:p>
    <w:p w14:paraId="6415DB09" w14:textId="77777777" w:rsidR="00BE21C2" w:rsidRDefault="00BE21C2"/>
    <w:p w14:paraId="3580DFB5" w14:textId="26CAD475" w:rsidR="00BE21C2" w:rsidRDefault="00BE21C2">
      <w:r>
        <w:t xml:space="preserve">The </w:t>
      </w:r>
      <w:r w:rsidR="00677EAE">
        <w:t xml:space="preserve">Bicycle and Pedestrian </w:t>
      </w:r>
      <w:r w:rsidR="00F417AB">
        <w:t>C</w:t>
      </w:r>
      <w:r>
        <w:t xml:space="preserve">ommission would also like to voice its support for the City </w:t>
      </w:r>
      <w:proofErr w:type="gramStart"/>
      <w:r>
        <w:t>Manager</w:t>
      </w:r>
      <w:r w:rsidR="00F417AB">
        <w:t>’</w:t>
      </w:r>
      <w:r>
        <w:t xml:space="preserve">s recommendation to </w:t>
      </w:r>
      <w:r w:rsidR="00F417AB">
        <w:t>allocate</w:t>
      </w:r>
      <w:r>
        <w:t xml:space="preserve"> $100,000 from </w:t>
      </w:r>
      <w:r w:rsidR="00F417AB">
        <w:t>Council’s b</w:t>
      </w:r>
      <w:r>
        <w:t>udget surplus to help fund Vision Zero in Fiscal Year 2018.</w:t>
      </w:r>
      <w:proofErr w:type="gramEnd"/>
      <w:r>
        <w:t xml:space="preserve"> Beyond 2018 we’d ask that consideration be given to </w:t>
      </w:r>
      <w:r w:rsidR="00677EAE">
        <w:t>a</w:t>
      </w:r>
      <w:r>
        <w:t xml:space="preserve"> “1% for Safety” funding strategy for future action plans.</w:t>
      </w:r>
    </w:p>
    <w:p w14:paraId="05E5BCDD" w14:textId="77777777" w:rsidR="00E774AA" w:rsidRDefault="00E774AA"/>
    <w:p w14:paraId="598B0EB3" w14:textId="48F4CC23" w:rsidR="00E774AA" w:rsidRDefault="00E774AA">
      <w:r>
        <w:t>Respectfully,</w:t>
      </w:r>
    </w:p>
    <w:p w14:paraId="46BFD901" w14:textId="77777777" w:rsidR="00E774AA" w:rsidRDefault="00E774AA"/>
    <w:p w14:paraId="72482D35" w14:textId="77777777" w:rsidR="00E774AA" w:rsidRDefault="00E774AA"/>
    <w:p w14:paraId="55FB49EE" w14:textId="24501D15" w:rsidR="00E774AA" w:rsidRDefault="00E774AA">
      <w:r>
        <w:t>Jason Patrie, Chair</w:t>
      </w:r>
    </w:p>
    <w:sectPr w:rsidR="00E774AA" w:rsidSect="0000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C2"/>
    <w:rsid w:val="00001D34"/>
    <w:rsid w:val="00677EAE"/>
    <w:rsid w:val="00704E58"/>
    <w:rsid w:val="00A75444"/>
    <w:rsid w:val="00BE21C2"/>
    <w:rsid w:val="00E2357F"/>
    <w:rsid w:val="00E774AA"/>
    <w:rsid w:val="00F4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5A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Leah C. Christian</cp:lastModifiedBy>
  <cp:revision>5</cp:revision>
  <dcterms:created xsi:type="dcterms:W3CDTF">2017-06-21T16:16:00Z</dcterms:created>
  <dcterms:modified xsi:type="dcterms:W3CDTF">2017-07-17T18:12:00Z</dcterms:modified>
</cp:coreProperties>
</file>