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B83F4F">
            <w:rPr>
              <w:rStyle w:val="Style3"/>
              <w:rFonts w:eastAsiaTheme="majorEastAsia"/>
            </w:rPr>
            <w:t>Finance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B83F4F">
            <w:rPr>
              <w:rStyle w:val="Style3"/>
            </w:rPr>
            <w:t>July 17, 2017</w:t>
          </w:r>
        </w:sdtContent>
      </w:sdt>
    </w:p>
    <w:p w:rsidR="00F61EE4" w:rsidRDefault="00DE2810" w:rsidP="00D046B2">
      <w:pPr>
        <w:rPr>
          <w:rStyle w:val="PlaceholderText"/>
          <w:rFonts w:ascii="Century Gothic" w:hAnsi="Century Gothic"/>
          <w:color w:val="auto"/>
        </w:rPr>
      </w:pPr>
      <w:r>
        <w:rPr>
          <w:rStyle w:val="Style3"/>
          <w:rFonts w:eastAsiaTheme="majorEastAsia"/>
        </w:rPr>
        <w:t xml:space="preserve">Re: </w:t>
      </w:r>
      <w:r w:rsidR="00B83F4F" w:rsidRPr="00BC046A">
        <w:rPr>
          <w:rStyle w:val="PlaceholderText"/>
          <w:rFonts w:ascii="Century Gothic" w:hAnsi="Century Gothic"/>
          <w:color w:val="auto"/>
        </w:rPr>
        <w:t>Authorizing adoption and restatement of the City of Columbia, Missouri Money Purchase Plan 401(a) Plan; authorizing execution and administration of plan documents.</w:t>
      </w:r>
    </w:p>
    <w:p w:rsidR="00BC046A" w:rsidRPr="00BC046A" w:rsidRDefault="00BC046A" w:rsidP="00D046B2">
      <w:pPr>
        <w:rPr>
          <w:rStyle w:val="PlaceholderText"/>
          <w:color w:val="auto"/>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Style w:val="PlaceholderText"/>
          <w:color w:val="auto"/>
        </w:rPr>
        <w:id w:val="-197472089"/>
        <w:placeholder>
          <w:docPart w:val="AACEFEF4204444CC8A17346A92831BCD"/>
        </w:placeholder>
      </w:sdtPr>
      <w:sdtEndPr>
        <w:rPr>
          <w:rStyle w:val="PlaceholderText"/>
        </w:rPr>
      </w:sdtEndPr>
      <w:sdtContent>
        <w:p w:rsidR="00EB1A02" w:rsidRPr="00BC046A" w:rsidRDefault="00B83F4F">
          <w:pPr>
            <w:rPr>
              <w:rStyle w:val="PlaceholderText"/>
              <w:color w:val="auto"/>
            </w:rPr>
          </w:pPr>
          <w:r w:rsidRPr="00BC046A">
            <w:rPr>
              <w:rStyle w:val="PlaceholderText"/>
              <w:rFonts w:ascii="Century Gothic" w:hAnsi="Century Gothic"/>
              <w:color w:val="auto"/>
            </w:rPr>
            <w:t xml:space="preserve">This restatement of the City of Columbia, Missouri Money Purchase Plan, currently administered by Empower, is required to be restated according </w:t>
          </w:r>
          <w:r w:rsidR="00D0387F" w:rsidRPr="00BC046A">
            <w:rPr>
              <w:rStyle w:val="PlaceholderText"/>
              <w:rFonts w:ascii="Century Gothic" w:hAnsi="Century Gothic"/>
              <w:color w:val="auto"/>
            </w:rPr>
            <w:t>section 401(b) to comply with the requirements of the final regulations under Code Section 415 of the Internal Revenue Code (The Code)</w:t>
          </w:r>
          <w:r w:rsidRPr="00BC046A">
            <w:rPr>
              <w:rStyle w:val="PlaceholderText"/>
              <w:rFonts w:ascii="Century Gothic" w:hAnsi="Century Gothic"/>
              <w:color w:val="auto"/>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BC24D9" w:rsidRDefault="00B83F4F" w:rsidP="00CE4274">
          <w:pPr>
            <w:rPr>
              <w:rFonts w:ascii="Century Gothic" w:hAnsi="Century Gothic"/>
            </w:rPr>
          </w:pPr>
          <w:r>
            <w:rPr>
              <w:rFonts w:ascii="Century Gothic" w:hAnsi="Century Gothic"/>
            </w:rPr>
            <w:t xml:space="preserve">The City of Columbia has been working with the IRS to determine compliance with regulations enacted with the Pension Protection Act of 2006.  As a result of this review, the </w:t>
          </w:r>
          <w:r w:rsidR="00C972E6">
            <w:rPr>
              <w:rFonts w:ascii="Century Gothic" w:hAnsi="Century Gothic"/>
            </w:rPr>
            <w:t xml:space="preserve">City determined that the current plan is out of compliance with regulations and needs to be amended. The attached ordinance will bring the plan up-to-date and into compliance. The City will </w:t>
          </w:r>
          <w:r>
            <w:rPr>
              <w:rFonts w:ascii="Century Gothic" w:hAnsi="Century Gothic"/>
            </w:rPr>
            <w:t>enter into a closing agreement with the IRS</w:t>
          </w:r>
          <w:r w:rsidR="00BC24D9">
            <w:rPr>
              <w:rFonts w:ascii="Century Gothic" w:hAnsi="Century Gothic"/>
            </w:rPr>
            <w:t xml:space="preserve"> that will result in the matter being closed and the plan then being determined as a properly executed qualified plan by the IRS. Noncompliance could result in the loss of qualified retirement plan status with the Department of Treasury resulting in loss of tax advantages including tax on benefits received by plan participants.</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BC046A" w:rsidRDefault="00BC046A">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BC24D9">
            <w:rPr>
              <w:rStyle w:val="Style3"/>
            </w:rPr>
            <w:t>The City will pay the IRS $12,000 to</w:t>
          </w:r>
          <w:r w:rsidR="00BA63F4">
            <w:rPr>
              <w:rStyle w:val="Style3"/>
            </w:rPr>
            <w:t xml:space="preserve"> close the matter and avoid </w:t>
          </w:r>
          <w:r w:rsidR="00D0387F">
            <w:rPr>
              <w:rStyle w:val="Style3"/>
            </w:rPr>
            <w:t>d</w:t>
          </w:r>
          <w:r w:rsidR="00BA63F4">
            <w:rPr>
              <w:rStyle w:val="Style3"/>
            </w:rPr>
            <w:t>isqualification of the plan.</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BC24D9">
            <w:rPr>
              <w:rStyle w:val="Style3"/>
            </w:rPr>
            <w:t>None</w:t>
          </w:r>
          <w:r w:rsidR="00BC24D9">
            <w:rPr>
              <w:rStyle w:val="Style3"/>
            </w:rPr>
            <w:br/>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7E0CC5">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BA63F4">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BA63F4">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BA63F4">
            <w:rPr>
              <w:rStyle w:val="Style3"/>
            </w:rPr>
            <w:t>Not Applicable</w:t>
          </w:r>
        </w:sdtContent>
      </w:sdt>
    </w:p>
    <w:p w:rsidR="004F48BF" w:rsidRDefault="004F48BF"/>
    <w:p w:rsidR="000E3DAB" w:rsidRDefault="007E0CC5">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r w:rsidR="00BA63F4">
        <w:rPr>
          <w:rFonts w:ascii="Century Gothic" w:hAnsi="Century Gothic"/>
        </w:rPr>
        <w:t>None</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A63F4">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A63F4">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A63F4">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BC046A" w:rsidRDefault="00BC046A" w:rsidP="000E3DAB">
      <w:pPr>
        <w:rPr>
          <w:rFonts w:ascii="Century Gothic" w:hAnsi="Century Gothic"/>
        </w:rPr>
      </w:pPr>
      <w:bookmarkStart w:id="0" w:name="_GoBack"/>
      <w:bookmarkEnd w:id="0"/>
    </w:p>
    <w:p w:rsidR="000E3DAB" w:rsidRPr="000E3DAB" w:rsidRDefault="000E3DAB" w:rsidP="000E3DAB">
      <w:pPr>
        <w:rPr>
          <w:rStyle w:val="Hyperlink"/>
          <w:rFonts w:ascii="Century Gothic" w:hAnsi="Century Gothic"/>
        </w:rPr>
      </w:pPr>
      <w:r>
        <w:rPr>
          <w:rFonts w:ascii="Century Gothic" w:hAnsi="Century Gothic"/>
        </w:rPr>
        <w:lastRenderedPageBreak/>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BA63F4">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A63F4">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A63F4">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83"/>
        <w:gridCol w:w="7809"/>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297554" w:rsidP="00297554">
                <w:pPr>
                  <w:rPr>
                    <w:rFonts w:ascii="Century Gothic" w:hAnsi="Century Gothic"/>
                  </w:rPr>
                </w:pPr>
                <w:r>
                  <w:rPr>
                    <w:rFonts w:ascii="Century Gothic" w:hAnsi="Century Gothic"/>
                  </w:rPr>
                  <w:t>9-17-2012</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E01F61" w:rsidP="00297554">
                <w:pPr>
                  <w:rPr>
                    <w:rFonts w:ascii="Century Gothic" w:hAnsi="Century Gothic"/>
                  </w:rPr>
                </w:pPr>
                <w:r>
                  <w:rPr>
                    <w:rFonts w:ascii="Century Gothic" w:hAnsi="Century Gothic"/>
                  </w:rPr>
                  <w:t xml:space="preserve">B252-12 </w:t>
                </w:r>
                <w:r w:rsidR="00297554">
                  <w:rPr>
                    <w:rFonts w:ascii="Century Gothic" w:hAnsi="Century Gothic"/>
                  </w:rPr>
                  <w:t>Adoption of the City of Columbia, Missouri, Money Purchase Plan January 1, 2012 Restatement.</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D0387F" w:rsidP="00C379A1">
          <w:pPr>
            <w:tabs>
              <w:tab w:val="left" w:pos="4530"/>
            </w:tabs>
            <w:rPr>
              <w:rFonts w:ascii="Century Gothic" w:hAnsi="Century Gothic"/>
            </w:rPr>
          </w:pPr>
          <w:r>
            <w:rPr>
              <w:rFonts w:ascii="Century Gothic" w:hAnsi="Century Gothic"/>
            </w:rPr>
            <w:t xml:space="preserve">Adopt the attached </w:t>
          </w:r>
          <w:r w:rsidR="00C972E6">
            <w:rPr>
              <w:rFonts w:ascii="Century Gothic" w:hAnsi="Century Gothic"/>
            </w:rPr>
            <w:t>Ordinance</w:t>
          </w:r>
          <w:r>
            <w:rPr>
              <w:rFonts w:ascii="Century Gothic" w:hAnsi="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C5" w:rsidRDefault="007E0CC5" w:rsidP="004A4C2D">
      <w:r>
        <w:separator/>
      </w:r>
    </w:p>
  </w:endnote>
  <w:endnote w:type="continuationSeparator" w:id="0">
    <w:p w:rsidR="007E0CC5" w:rsidRDefault="007E0CC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C5" w:rsidRDefault="007E0CC5" w:rsidP="004A4C2D">
      <w:r>
        <w:separator/>
      </w:r>
    </w:p>
  </w:footnote>
  <w:footnote w:type="continuationSeparator" w:id="0">
    <w:p w:rsidR="007E0CC5" w:rsidRDefault="007E0CC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275608"/>
    <w:rsid w:val="002773F7"/>
    <w:rsid w:val="00297554"/>
    <w:rsid w:val="002C289E"/>
    <w:rsid w:val="002D380E"/>
    <w:rsid w:val="002F3061"/>
    <w:rsid w:val="003332BC"/>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7E0CC5"/>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54FB9"/>
    <w:rsid w:val="00B62049"/>
    <w:rsid w:val="00B83F4F"/>
    <w:rsid w:val="00B972D7"/>
    <w:rsid w:val="00BA374B"/>
    <w:rsid w:val="00BA63F4"/>
    <w:rsid w:val="00BC046A"/>
    <w:rsid w:val="00BC24D9"/>
    <w:rsid w:val="00BD7739"/>
    <w:rsid w:val="00BE10D5"/>
    <w:rsid w:val="00BE5FE4"/>
    <w:rsid w:val="00C26D7E"/>
    <w:rsid w:val="00C34BE7"/>
    <w:rsid w:val="00C379A1"/>
    <w:rsid w:val="00C93741"/>
    <w:rsid w:val="00C972E6"/>
    <w:rsid w:val="00CE4274"/>
    <w:rsid w:val="00D0387F"/>
    <w:rsid w:val="00D046B2"/>
    <w:rsid w:val="00D102C6"/>
    <w:rsid w:val="00D44CD9"/>
    <w:rsid w:val="00D85A25"/>
    <w:rsid w:val="00DC18D1"/>
    <w:rsid w:val="00DE2810"/>
    <w:rsid w:val="00DF4837"/>
    <w:rsid w:val="00E01F61"/>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9D8DCA-5581-41F7-AA2D-6869CAA7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71B52" w:rsidP="00171B52">
          <w:pPr>
            <w:pStyle w:val="AF28ABD0C79441BC88DC08AA0C134A144"/>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66DF1"/>
    <w:rsid w:val="0013015F"/>
    <w:rsid w:val="00167CE1"/>
    <w:rsid w:val="00171B52"/>
    <w:rsid w:val="001E1DFB"/>
    <w:rsid w:val="0024399D"/>
    <w:rsid w:val="002E6193"/>
    <w:rsid w:val="00331D1F"/>
    <w:rsid w:val="00391B4E"/>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3074-F2B3-4B55-86FE-CA7BF9C0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2017-07-07T17:41:00Z</cp:lastPrinted>
  <dcterms:created xsi:type="dcterms:W3CDTF">2017-07-07T18:41:00Z</dcterms:created>
  <dcterms:modified xsi:type="dcterms:W3CDTF">2017-07-07T21:50:00Z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