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341A8">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8053A4">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26DB6">
            <w:rPr>
              <w:rStyle w:val="Style3"/>
              <w:rFonts w:eastAsiaTheme="majorEastAsia"/>
            </w:rPr>
            <w:t xml:space="preserve">Public Hearing </w:t>
          </w:r>
          <w:r w:rsidR="0046547C">
            <w:rPr>
              <w:rStyle w:val="Style3"/>
              <w:rFonts w:eastAsiaTheme="majorEastAsia"/>
            </w:rPr>
            <w:t xml:space="preserve">for </w:t>
          </w:r>
          <w:r w:rsidR="00D536C3">
            <w:rPr>
              <w:rStyle w:val="Style3"/>
              <w:rFonts w:eastAsiaTheme="majorEastAsia"/>
            </w:rPr>
            <w:t xml:space="preserve">Sidewalk Construction </w:t>
          </w:r>
          <w:r w:rsidR="008053A4">
            <w:rPr>
              <w:rStyle w:val="Style3"/>
              <w:rFonts w:eastAsiaTheme="majorEastAsia"/>
            </w:rPr>
            <w:t>al</w:t>
          </w:r>
          <w:r w:rsidR="00D536C3">
            <w:rPr>
              <w:rStyle w:val="Style3"/>
              <w:rFonts w:eastAsiaTheme="majorEastAsia"/>
            </w:rPr>
            <w:t>on</w:t>
          </w:r>
          <w:r w:rsidR="008053A4">
            <w:rPr>
              <w:rStyle w:val="Style3"/>
              <w:rFonts w:eastAsiaTheme="majorEastAsia"/>
            </w:rPr>
            <w:t>g</w:t>
          </w:r>
          <w:r w:rsidR="00D536C3">
            <w:rPr>
              <w:rStyle w:val="Style3"/>
              <w:rFonts w:eastAsiaTheme="majorEastAsia"/>
            </w:rPr>
            <w:t xml:space="preserve"> Portions of Lynn Street, Oak Street and Sexton Road </w:t>
          </w:r>
          <w:r w:rsidR="00F03B1E">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053A4">
          <w:pPr>
            <w:rPr>
              <w:rFonts w:ascii="Century Gothic" w:hAnsi="Century Gothic"/>
            </w:rPr>
          </w:pPr>
          <w:r>
            <w:rPr>
              <w:rFonts w:ascii="Century Gothic" w:hAnsi="Century Gothic"/>
            </w:rPr>
            <w:t xml:space="preserve">A </w:t>
          </w:r>
          <w:r w:rsidR="00C26DB6">
            <w:rPr>
              <w:rFonts w:ascii="Century Gothic" w:hAnsi="Century Gothic"/>
            </w:rPr>
            <w:t xml:space="preserve">public hearing </w:t>
          </w:r>
          <w:r>
            <w:rPr>
              <w:rFonts w:ascii="Century Gothic" w:hAnsi="Century Gothic"/>
            </w:rPr>
            <w:t xml:space="preserve">is being held for </w:t>
          </w:r>
          <w:r w:rsidR="00C26DB6">
            <w:rPr>
              <w:rFonts w:ascii="Century Gothic" w:hAnsi="Century Gothic"/>
            </w:rPr>
            <w:t xml:space="preserve">the construction </w:t>
          </w:r>
          <w:r w:rsidR="00D536C3">
            <w:rPr>
              <w:rFonts w:ascii="Century Gothic" w:hAnsi="Century Gothic"/>
            </w:rPr>
            <w:t xml:space="preserve">of sidewalks </w:t>
          </w:r>
          <w:r>
            <w:rPr>
              <w:rFonts w:ascii="Century Gothic" w:hAnsi="Century Gothic"/>
            </w:rPr>
            <w:t>al</w:t>
          </w:r>
          <w:r w:rsidR="00D536C3">
            <w:rPr>
              <w:rFonts w:ascii="Century Gothic" w:hAnsi="Century Gothic"/>
            </w:rPr>
            <w:t>on</w:t>
          </w:r>
          <w:r>
            <w:rPr>
              <w:rFonts w:ascii="Century Gothic" w:hAnsi="Century Gothic"/>
            </w:rPr>
            <w:t>g</w:t>
          </w:r>
          <w:r w:rsidR="00D536C3">
            <w:rPr>
              <w:rFonts w:ascii="Century Gothic" w:hAnsi="Century Gothic"/>
            </w:rPr>
            <w:t xml:space="preserve"> portions of Lynn Street, Oak Street and Sexton Road, </w:t>
          </w:r>
          <w:r w:rsidR="00C26DB6" w:rsidRPr="00A91148">
            <w:rPr>
              <w:rFonts w:ascii="Century Gothic" w:hAnsi="Century Gothic"/>
            </w:rPr>
            <w:t xml:space="preserve">as shown on </w:t>
          </w:r>
          <w:r w:rsidR="00C26DB6" w:rsidRPr="001D0234">
            <w:rPr>
              <w:rFonts w:ascii="Century Gothic" w:hAnsi="Century Gothic"/>
            </w:rPr>
            <w:t xml:space="preserve">the attached </w:t>
          </w:r>
          <w:r w:rsidR="0002703F" w:rsidRPr="001D0234">
            <w:rPr>
              <w:rFonts w:ascii="Century Gothic" w:hAnsi="Century Gothic"/>
            </w:rPr>
            <w:t>location map</w:t>
          </w:r>
          <w:r w:rsidR="00C26DB6" w:rsidRPr="00A91148">
            <w:rPr>
              <w:rFonts w:ascii="Century Gothic" w:hAnsi="Century Gothic"/>
            </w:rPr>
            <w:t xml:space="preserve">. </w:t>
          </w:r>
          <w:r w:rsidR="00C26DB6">
            <w:rPr>
              <w:rFonts w:ascii="Century Gothic" w:hAnsi="Century Gothic"/>
            </w:rPr>
            <w:t xml:space="preserve">An Interested Parties (IP) meeting was held </w:t>
          </w:r>
          <w:r w:rsidR="00A66EF0">
            <w:rPr>
              <w:rFonts w:ascii="Century Gothic" w:hAnsi="Century Gothic"/>
            </w:rPr>
            <w:t xml:space="preserve">on </w:t>
          </w:r>
          <w:r w:rsidR="005B5B5D">
            <w:rPr>
              <w:rFonts w:ascii="Century Gothic" w:hAnsi="Century Gothic"/>
            </w:rPr>
            <w:t>November 15, 2016</w:t>
          </w:r>
          <w:r w:rsidR="00C26DB6">
            <w:rPr>
              <w:rFonts w:ascii="Century Gothic" w:hAnsi="Century Gothic"/>
            </w:rPr>
            <w:t xml:space="preserve">. The CIP cost estimate for the </w:t>
          </w:r>
          <w:r w:rsidR="00275025">
            <w:rPr>
              <w:rFonts w:ascii="Century Gothic" w:hAnsi="Century Gothic"/>
            </w:rPr>
            <w:t xml:space="preserve">sidewalk </w:t>
          </w:r>
          <w:r w:rsidR="00C26DB6">
            <w:rPr>
              <w:rFonts w:ascii="Century Gothic" w:hAnsi="Century Gothic"/>
            </w:rPr>
            <w:t>project is $</w:t>
          </w:r>
          <w:r w:rsidR="005B5B5D">
            <w:rPr>
              <w:rFonts w:ascii="Century Gothic" w:hAnsi="Century Gothic"/>
            </w:rPr>
            <w:t>213,000</w:t>
          </w:r>
          <w:r w:rsidR="00C26DB6">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C6B4A" w:rsidRDefault="008C6B4A" w:rsidP="008C6B4A">
          <w:pPr>
            <w:rPr>
              <w:rFonts w:ascii="Century Gothic" w:eastAsiaTheme="minorHAnsi" w:hAnsi="Century Gothic" w:cs="Arial"/>
            </w:rPr>
          </w:pPr>
          <w:r w:rsidRPr="008C6B4A">
            <w:rPr>
              <w:rFonts w:ascii="Century Gothic" w:eastAsiaTheme="minorHAnsi" w:hAnsi="Century Gothic" w:cs="Arial"/>
            </w:rPr>
            <w:t xml:space="preserve">The City of Columbia is proposing to complete a sidewalk project in the central part of Columbia </w:t>
          </w:r>
          <w:r w:rsidR="00D411C2">
            <w:rPr>
              <w:rFonts w:ascii="Century Gothic" w:eastAsiaTheme="minorHAnsi" w:hAnsi="Century Gothic" w:cs="Arial"/>
            </w:rPr>
            <w:t xml:space="preserve">to fill in sidewalk gaps </w:t>
          </w:r>
          <w:r w:rsidRPr="008C6B4A">
            <w:rPr>
              <w:rFonts w:ascii="Century Gothic" w:eastAsiaTheme="minorHAnsi" w:hAnsi="Century Gothic" w:cs="Arial"/>
            </w:rPr>
            <w:t>along Lynn Street, Oak Street, and Sexton Road.  The project is being completed in conjunction with an affordable housing development, a stormwater project, and a sanitary sewer project</w:t>
          </w:r>
          <w:r w:rsidR="009C7265">
            <w:rPr>
              <w:rFonts w:ascii="Century Gothic" w:eastAsiaTheme="minorHAnsi" w:hAnsi="Century Gothic" w:cs="Arial"/>
            </w:rPr>
            <w:t>.</w:t>
          </w:r>
          <w:r w:rsidR="0046547C">
            <w:rPr>
              <w:rFonts w:ascii="Century Gothic" w:eastAsiaTheme="minorHAnsi" w:hAnsi="Century Gothic" w:cs="Arial"/>
            </w:rPr>
            <w:t xml:space="preserve"> </w:t>
          </w:r>
          <w:r w:rsidR="005F00DB" w:rsidRPr="005F00DB">
            <w:rPr>
              <w:rFonts w:ascii="Century Gothic" w:hAnsi="Century Gothic" w:cs="Arial"/>
            </w:rPr>
            <w:t xml:space="preserve">The </w:t>
          </w:r>
          <w:r w:rsidR="005F00DB" w:rsidRPr="00BF158F">
            <w:rPr>
              <w:rFonts w:ascii="Century Gothic" w:hAnsi="Century Gothic" w:cs="Arial"/>
            </w:rPr>
            <w:t>attached location map shows</w:t>
          </w:r>
          <w:r w:rsidR="005F00DB" w:rsidRPr="005F00DB">
            <w:rPr>
              <w:rFonts w:ascii="Century Gothic" w:hAnsi="Century Gothic" w:cs="Arial"/>
            </w:rPr>
            <w:t xml:space="preserve"> the </w:t>
          </w:r>
          <w:r w:rsidR="008D0C6A">
            <w:rPr>
              <w:rFonts w:ascii="Century Gothic" w:hAnsi="Century Gothic" w:cs="Arial"/>
            </w:rPr>
            <w:t xml:space="preserve">sidewalk </w:t>
          </w:r>
          <w:r w:rsidR="0046547C">
            <w:rPr>
              <w:rFonts w:ascii="Century Gothic" w:hAnsi="Century Gothic" w:cs="Arial"/>
            </w:rPr>
            <w:t>improvement area</w:t>
          </w:r>
          <w:r w:rsidR="009C7265">
            <w:rPr>
              <w:rFonts w:ascii="Century Gothic" w:hAnsi="Century Gothic" w:cs="Arial"/>
            </w:rPr>
            <w:t xml:space="preserve"> which is located within the Central Strategic Plan Neighborhood</w:t>
          </w:r>
          <w:r w:rsidR="005F00DB" w:rsidRPr="005F00DB">
            <w:rPr>
              <w:rFonts w:ascii="Century Gothic" w:hAnsi="Century Gothic" w:cs="Arial"/>
            </w:rPr>
            <w:t>.</w:t>
          </w:r>
          <w:r w:rsidR="005F00DB">
            <w:rPr>
              <w:rFonts w:ascii="Century Gothic" w:hAnsi="Century Gothic" w:cs="Arial"/>
            </w:rPr>
            <w:t xml:space="preserve"> </w:t>
          </w:r>
          <w:r w:rsidRPr="008C6B4A">
            <w:rPr>
              <w:rFonts w:ascii="Century Gothic" w:eastAsiaTheme="minorHAnsi" w:hAnsi="Century Gothic" w:cs="Arial"/>
            </w:rPr>
            <w:t>The project will consist of the following improvements</w:t>
          </w:r>
          <w:r>
            <w:rPr>
              <w:rFonts w:ascii="Century Gothic" w:eastAsiaTheme="minorHAnsi" w:hAnsi="Century Gothic" w:cs="Arial"/>
            </w:rPr>
            <w:t>:</w:t>
          </w:r>
        </w:p>
        <w:p w:rsidR="008C6B4A" w:rsidRDefault="008C6B4A" w:rsidP="008C6B4A">
          <w:pPr>
            <w:rPr>
              <w:rFonts w:ascii="Century Gothic" w:eastAsiaTheme="minorHAnsi" w:hAnsi="Century Gothic" w:cs="Arial"/>
            </w:rPr>
          </w:pPr>
        </w:p>
        <w:p w:rsidR="008C6B4A" w:rsidRPr="008C6B4A" w:rsidRDefault="008C6B4A" w:rsidP="00CC093A">
          <w:pPr>
            <w:numPr>
              <w:ilvl w:val="0"/>
              <w:numId w:val="2"/>
            </w:numPr>
            <w:contextualSpacing/>
            <w:rPr>
              <w:rFonts w:ascii="Century Gothic" w:eastAsiaTheme="minorHAnsi" w:hAnsi="Century Gothic" w:cs="Arial"/>
            </w:rPr>
          </w:pPr>
          <w:r w:rsidRPr="008C6B4A">
            <w:rPr>
              <w:rFonts w:ascii="Century Gothic" w:eastAsiaTheme="minorHAnsi" w:hAnsi="Century Gothic" w:cs="Arial"/>
              <w:b/>
            </w:rPr>
            <w:t>Lynn Street:</w:t>
          </w:r>
          <w:r w:rsidRPr="008C6B4A">
            <w:rPr>
              <w:rFonts w:ascii="Century Gothic" w:eastAsiaTheme="minorHAnsi" w:hAnsi="Century Gothic" w:cs="Arial"/>
            </w:rPr>
            <w:t xml:space="preserve">  A small section of </w:t>
          </w:r>
          <w:r w:rsidR="004C1A56">
            <w:rPr>
              <w:rFonts w:ascii="Century Gothic" w:eastAsiaTheme="minorHAnsi" w:hAnsi="Century Gothic" w:cs="Arial"/>
            </w:rPr>
            <w:t xml:space="preserve">a </w:t>
          </w:r>
          <w:r w:rsidR="004C1A56" w:rsidRPr="008C6B4A">
            <w:rPr>
              <w:rFonts w:ascii="Century Gothic" w:eastAsiaTheme="minorHAnsi" w:hAnsi="Century Gothic" w:cs="Arial"/>
            </w:rPr>
            <w:t xml:space="preserve">5-foot wide concrete </w:t>
          </w:r>
          <w:r w:rsidRPr="008C6B4A">
            <w:rPr>
              <w:rFonts w:ascii="Century Gothic" w:eastAsiaTheme="minorHAnsi" w:hAnsi="Century Gothic" w:cs="Arial"/>
            </w:rPr>
            <w:t>sidewalk</w:t>
          </w:r>
          <w:r w:rsidR="00275025">
            <w:rPr>
              <w:rFonts w:ascii="Century Gothic" w:eastAsiaTheme="minorHAnsi" w:hAnsi="Century Gothic" w:cs="Arial"/>
            </w:rPr>
            <w:t xml:space="preserve"> with a 4-foot green space</w:t>
          </w:r>
          <w:r w:rsidRPr="008C6B4A">
            <w:rPr>
              <w:rFonts w:ascii="Century Gothic" w:eastAsiaTheme="minorHAnsi" w:hAnsi="Century Gothic" w:cs="Arial"/>
            </w:rPr>
            <w:t xml:space="preserve"> will be constructed along the north side of Lynn Street</w:t>
          </w:r>
          <w:r w:rsidR="009C7265">
            <w:rPr>
              <w:rFonts w:ascii="Century Gothic" w:eastAsiaTheme="minorHAnsi" w:hAnsi="Century Gothic" w:cs="Arial"/>
            </w:rPr>
            <w:t xml:space="preserve"> </w:t>
          </w:r>
          <w:r w:rsidR="00275025">
            <w:rPr>
              <w:rFonts w:ascii="Century Gothic" w:eastAsiaTheme="minorHAnsi" w:hAnsi="Century Gothic" w:cs="Arial"/>
            </w:rPr>
            <w:t xml:space="preserve">that </w:t>
          </w:r>
          <w:r w:rsidR="009C7265">
            <w:rPr>
              <w:rFonts w:ascii="Century Gothic" w:eastAsiaTheme="minorHAnsi" w:hAnsi="Century Gothic" w:cs="Arial"/>
            </w:rPr>
            <w:t xml:space="preserve">will </w:t>
          </w:r>
          <w:r w:rsidR="009C7265" w:rsidRPr="009C7265">
            <w:rPr>
              <w:rFonts w:ascii="Century Gothic" w:eastAsiaTheme="minorHAnsi" w:hAnsi="Century Gothic" w:cs="Arial"/>
            </w:rPr>
            <w:t>tie into the sidewalk</w:t>
          </w:r>
          <w:r w:rsidR="00747C57">
            <w:rPr>
              <w:rFonts w:ascii="Century Gothic" w:eastAsiaTheme="minorHAnsi" w:hAnsi="Century Gothic" w:cs="Arial"/>
            </w:rPr>
            <w:t>,</w:t>
          </w:r>
          <w:r w:rsidR="009C7265" w:rsidRPr="009C7265">
            <w:rPr>
              <w:rFonts w:ascii="Century Gothic" w:eastAsiaTheme="minorHAnsi" w:hAnsi="Century Gothic" w:cs="Arial"/>
            </w:rPr>
            <w:t xml:space="preserve"> along that block</w:t>
          </w:r>
          <w:r w:rsidR="00747C57">
            <w:rPr>
              <w:rFonts w:ascii="Century Gothic" w:eastAsiaTheme="minorHAnsi" w:hAnsi="Century Gothic" w:cs="Arial"/>
            </w:rPr>
            <w:t>,</w:t>
          </w:r>
          <w:r w:rsidR="009C7265" w:rsidRPr="009C7265">
            <w:rPr>
              <w:rFonts w:ascii="Century Gothic" w:eastAsiaTheme="minorHAnsi" w:hAnsi="Century Gothic" w:cs="Arial"/>
            </w:rPr>
            <w:t xml:space="preserve"> that is being </w:t>
          </w:r>
          <w:r w:rsidR="00275025">
            <w:rPr>
              <w:rFonts w:ascii="Century Gothic" w:eastAsiaTheme="minorHAnsi" w:hAnsi="Century Gothic" w:cs="Arial"/>
            </w:rPr>
            <w:t xml:space="preserve">constructed </w:t>
          </w:r>
          <w:r w:rsidR="009C7265" w:rsidRPr="009C7265">
            <w:rPr>
              <w:rFonts w:ascii="Century Gothic" w:eastAsiaTheme="minorHAnsi" w:hAnsi="Century Gothic" w:cs="Arial"/>
            </w:rPr>
            <w:t>as part of the affordable housing development.</w:t>
          </w:r>
          <w:r w:rsidRPr="008C6B4A">
            <w:rPr>
              <w:rFonts w:ascii="Century Gothic" w:eastAsiaTheme="minorHAnsi" w:hAnsi="Century Gothic" w:cs="Arial"/>
            </w:rPr>
            <w:t xml:space="preserve"> This section of sidewalk is anticipated to </w:t>
          </w:r>
          <w:r w:rsidR="000F60C7">
            <w:rPr>
              <w:rFonts w:ascii="Century Gothic" w:eastAsiaTheme="minorHAnsi" w:hAnsi="Century Gothic" w:cs="Arial"/>
            </w:rPr>
            <w:t xml:space="preserve">be constructed </w:t>
          </w:r>
          <w:r w:rsidR="00FB6361">
            <w:rPr>
              <w:rFonts w:ascii="Century Gothic" w:eastAsiaTheme="minorHAnsi" w:hAnsi="Century Gothic" w:cs="Arial"/>
            </w:rPr>
            <w:t>during FY2018.</w:t>
          </w:r>
        </w:p>
        <w:p w:rsidR="008C6B4A" w:rsidRDefault="008C6B4A" w:rsidP="008C6B4A">
          <w:pPr>
            <w:rPr>
              <w:rFonts w:ascii="Century Gothic" w:eastAsiaTheme="minorHAnsi" w:hAnsi="Century Gothic" w:cs="Arial"/>
            </w:rPr>
          </w:pPr>
        </w:p>
        <w:p w:rsidR="008C6B4A" w:rsidRPr="008C6B4A" w:rsidRDefault="008C6B4A" w:rsidP="008C6B4A">
          <w:pPr>
            <w:pStyle w:val="ListParagraph"/>
            <w:numPr>
              <w:ilvl w:val="0"/>
              <w:numId w:val="3"/>
            </w:numPr>
            <w:rPr>
              <w:rFonts w:ascii="Century Gothic" w:eastAsiaTheme="minorHAnsi" w:hAnsi="Century Gothic" w:cs="Arial"/>
            </w:rPr>
          </w:pPr>
          <w:r w:rsidRPr="008C6B4A">
            <w:rPr>
              <w:rFonts w:ascii="Century Gothic" w:eastAsiaTheme="minorHAnsi" w:hAnsi="Century Gothic" w:cs="Arial"/>
              <w:b/>
            </w:rPr>
            <w:t>Oak Street:</w:t>
          </w:r>
          <w:r w:rsidRPr="008C6B4A">
            <w:rPr>
              <w:rFonts w:ascii="Century Gothic" w:eastAsiaTheme="minorHAnsi" w:hAnsi="Century Gothic" w:cs="Arial"/>
            </w:rPr>
            <w:t xml:space="preserve">  </w:t>
          </w:r>
          <w:r w:rsidR="000F60C7">
            <w:rPr>
              <w:rFonts w:ascii="Century Gothic" w:eastAsiaTheme="minorHAnsi" w:hAnsi="Century Gothic" w:cs="Arial"/>
            </w:rPr>
            <w:t>A</w:t>
          </w:r>
          <w:r w:rsidR="0047235E">
            <w:rPr>
              <w:rFonts w:ascii="Century Gothic" w:eastAsiaTheme="minorHAnsi" w:hAnsi="Century Gothic" w:cs="Arial"/>
            </w:rPr>
            <w:t xml:space="preserve"> </w:t>
          </w:r>
          <w:r w:rsidR="0047235E" w:rsidRPr="0047235E">
            <w:rPr>
              <w:rFonts w:ascii="Century Gothic" w:eastAsiaTheme="minorHAnsi" w:hAnsi="Century Gothic" w:cs="Arial"/>
            </w:rPr>
            <w:t xml:space="preserve">6-foot wide concrete sidewalk </w:t>
          </w:r>
          <w:r w:rsidR="00E71570">
            <w:rPr>
              <w:rFonts w:ascii="Century Gothic" w:eastAsiaTheme="minorHAnsi" w:hAnsi="Century Gothic" w:cs="Arial"/>
            </w:rPr>
            <w:t xml:space="preserve">will be constructed along </w:t>
          </w:r>
          <w:r w:rsidR="0047235E" w:rsidRPr="0047235E">
            <w:rPr>
              <w:rFonts w:ascii="Century Gothic" w:eastAsiaTheme="minorHAnsi" w:hAnsi="Century Gothic" w:cs="Arial"/>
            </w:rPr>
            <w:t xml:space="preserve">the </w:t>
          </w:r>
          <w:r w:rsidR="00E71570">
            <w:rPr>
              <w:rFonts w:ascii="Century Gothic" w:eastAsiaTheme="minorHAnsi" w:hAnsi="Century Gothic" w:cs="Arial"/>
            </w:rPr>
            <w:t xml:space="preserve">east side of Oak </w:t>
          </w:r>
          <w:r w:rsidRPr="008C6B4A">
            <w:rPr>
              <w:rFonts w:ascii="Century Gothic" w:eastAsiaTheme="minorHAnsi" w:hAnsi="Century Gothic" w:cs="Arial"/>
            </w:rPr>
            <w:t>Street between Lynn Street and Sexton Road.  There is currently no sidewalk along this block of Oak Street</w:t>
          </w:r>
          <w:r w:rsidR="0047235E">
            <w:rPr>
              <w:rFonts w:ascii="Century Gothic" w:eastAsiaTheme="minorHAnsi" w:hAnsi="Century Gothic" w:cs="Arial"/>
            </w:rPr>
            <w:t>, and because this section of street is fairly wide</w:t>
          </w:r>
          <w:r w:rsidRPr="008C6B4A">
            <w:rPr>
              <w:rFonts w:ascii="Century Gothic" w:eastAsiaTheme="minorHAnsi" w:hAnsi="Century Gothic" w:cs="Arial"/>
            </w:rPr>
            <w:t xml:space="preserve">, </w:t>
          </w:r>
          <w:r w:rsidR="00670B2B">
            <w:rPr>
              <w:rFonts w:ascii="Century Gothic" w:eastAsiaTheme="minorHAnsi" w:hAnsi="Century Gothic" w:cs="Arial"/>
            </w:rPr>
            <w:t xml:space="preserve">staff proposes </w:t>
          </w:r>
          <w:r w:rsidR="0047235E">
            <w:rPr>
              <w:rFonts w:ascii="Century Gothic" w:eastAsiaTheme="minorHAnsi" w:hAnsi="Century Gothic" w:cs="Arial"/>
            </w:rPr>
            <w:t>to r</w:t>
          </w:r>
          <w:r w:rsidRPr="008C6B4A">
            <w:rPr>
              <w:rFonts w:ascii="Century Gothic" w:eastAsiaTheme="minorHAnsi" w:hAnsi="Century Gothic" w:cs="Arial"/>
            </w:rPr>
            <w:t>emove the existing curb and reconstru</w:t>
          </w:r>
          <w:r w:rsidR="00747C57">
            <w:rPr>
              <w:rFonts w:ascii="Century Gothic" w:eastAsiaTheme="minorHAnsi" w:hAnsi="Century Gothic" w:cs="Arial"/>
            </w:rPr>
            <w:t>ct the sidewalk approximately 4-</w:t>
          </w:r>
          <w:r w:rsidRPr="008C6B4A">
            <w:rPr>
              <w:rFonts w:ascii="Century Gothic" w:eastAsiaTheme="minorHAnsi" w:hAnsi="Century Gothic" w:cs="Arial"/>
            </w:rPr>
            <w:t xml:space="preserve">feet into the road.  The sidewalk will be constructed along the back of the new curb line.  Constructing the sidewalk with the curb in the new location is proposed in order to reduce the impact on trees and utilities in the yards and to promote traffic calming with narrower driving lanes.  </w:t>
          </w:r>
          <w:r w:rsidR="004C1A56">
            <w:rPr>
              <w:rFonts w:ascii="Century Gothic" w:eastAsiaTheme="minorHAnsi" w:hAnsi="Century Gothic" w:cs="Arial"/>
            </w:rPr>
            <w:t>Several residential driveways and t</w:t>
          </w:r>
          <w:r w:rsidRPr="008C6B4A">
            <w:rPr>
              <w:rFonts w:ascii="Century Gothic" w:eastAsiaTheme="minorHAnsi" w:hAnsi="Century Gothic" w:cs="Arial"/>
            </w:rPr>
            <w:t xml:space="preserve">wo stormwater structures would have to be relocated </w:t>
          </w:r>
          <w:r w:rsidR="004C1A56">
            <w:rPr>
              <w:rFonts w:ascii="Century Gothic" w:eastAsiaTheme="minorHAnsi" w:hAnsi="Century Gothic" w:cs="Arial"/>
            </w:rPr>
            <w:t xml:space="preserve">and replaced </w:t>
          </w:r>
          <w:r w:rsidRPr="008C6B4A">
            <w:rPr>
              <w:rFonts w:ascii="Century Gothic" w:eastAsiaTheme="minorHAnsi" w:hAnsi="Century Gothic" w:cs="Arial"/>
            </w:rPr>
            <w:t>with this design.</w:t>
          </w:r>
          <w:r w:rsidR="0047235E">
            <w:rPr>
              <w:rFonts w:ascii="Century Gothic" w:eastAsiaTheme="minorHAnsi" w:hAnsi="Century Gothic" w:cs="Arial"/>
            </w:rPr>
            <w:t xml:space="preserve"> Construction is planned </w:t>
          </w:r>
          <w:r w:rsidR="000F60C7">
            <w:rPr>
              <w:rFonts w:ascii="Century Gothic" w:eastAsiaTheme="minorHAnsi" w:hAnsi="Century Gothic" w:cs="Arial"/>
            </w:rPr>
            <w:t xml:space="preserve">for the summer of 2019. </w:t>
          </w:r>
          <w:r w:rsidRPr="008C6B4A">
            <w:rPr>
              <w:rFonts w:ascii="Century Gothic" w:eastAsiaTheme="minorHAnsi" w:hAnsi="Century Gothic" w:cs="Arial"/>
            </w:rPr>
            <w:t xml:space="preserve"> </w:t>
          </w:r>
        </w:p>
        <w:p w:rsidR="008C6B4A" w:rsidRPr="008C6B4A" w:rsidRDefault="008C6B4A" w:rsidP="008C6B4A">
          <w:pPr>
            <w:spacing w:after="200" w:line="276" w:lineRule="auto"/>
            <w:ind w:left="720"/>
            <w:contextualSpacing/>
            <w:rPr>
              <w:rFonts w:ascii="Century Gothic" w:eastAsiaTheme="minorHAnsi" w:hAnsi="Century Gothic" w:cs="Arial"/>
            </w:rPr>
          </w:pPr>
        </w:p>
        <w:p w:rsidR="008C6B4A" w:rsidRPr="008C6B4A" w:rsidRDefault="008C6B4A" w:rsidP="00CC093A">
          <w:pPr>
            <w:numPr>
              <w:ilvl w:val="0"/>
              <w:numId w:val="2"/>
            </w:numPr>
            <w:contextualSpacing/>
            <w:rPr>
              <w:rFonts w:ascii="Century Gothic" w:eastAsiaTheme="minorHAnsi" w:hAnsi="Century Gothic" w:cs="Arial"/>
            </w:rPr>
          </w:pPr>
          <w:r w:rsidRPr="008C6B4A">
            <w:rPr>
              <w:rFonts w:ascii="Century Gothic" w:eastAsiaTheme="minorHAnsi" w:hAnsi="Century Gothic" w:cs="Arial"/>
              <w:b/>
            </w:rPr>
            <w:t>Sexton Road:</w:t>
          </w:r>
          <w:r w:rsidRPr="008C6B4A">
            <w:rPr>
              <w:rFonts w:ascii="Century Gothic" w:eastAsiaTheme="minorHAnsi" w:hAnsi="Century Gothic" w:cs="Arial"/>
            </w:rPr>
            <w:t xml:space="preserve">  </w:t>
          </w:r>
          <w:r w:rsidR="000F60C7">
            <w:rPr>
              <w:rFonts w:ascii="Century Gothic" w:eastAsiaTheme="minorHAnsi" w:hAnsi="Century Gothic" w:cs="Arial"/>
            </w:rPr>
            <w:t>A 5-foot wide concrete sidewalk with a 4-foot green space will be constructed on the south side of Sexton Road between Oak Street and Garth Avenue.  Currently, there is</w:t>
          </w:r>
          <w:r w:rsidR="00E71570">
            <w:rPr>
              <w:rFonts w:ascii="Century Gothic" w:eastAsiaTheme="minorHAnsi" w:hAnsi="Century Gothic" w:cs="Arial"/>
            </w:rPr>
            <w:t xml:space="preserve"> a</w:t>
          </w:r>
          <w:r w:rsidR="000F60C7">
            <w:rPr>
              <w:rFonts w:ascii="Century Gothic" w:eastAsiaTheme="minorHAnsi" w:hAnsi="Century Gothic" w:cs="Arial"/>
            </w:rPr>
            <w:t xml:space="preserve"> sidewalk along the north side of Sexton Road</w:t>
          </w:r>
          <w:r w:rsidR="00275025">
            <w:rPr>
              <w:rFonts w:ascii="Century Gothic" w:eastAsiaTheme="minorHAnsi" w:hAnsi="Century Gothic" w:cs="Arial"/>
            </w:rPr>
            <w:t>,</w:t>
          </w:r>
          <w:r w:rsidR="000F60C7">
            <w:rPr>
              <w:rFonts w:ascii="Century Gothic" w:eastAsiaTheme="minorHAnsi" w:hAnsi="Century Gothic" w:cs="Arial"/>
            </w:rPr>
            <w:t xml:space="preserve"> and along the south side of Sexton Road for approximately 100 linear feet from the corner of Garth and Sexton. It is anticipated that the new sidewalk will tie into the existing sidewalk.  </w:t>
          </w:r>
          <w:r w:rsidR="004C1A56">
            <w:rPr>
              <w:rFonts w:ascii="Century Gothic" w:eastAsiaTheme="minorHAnsi" w:hAnsi="Century Gothic" w:cs="Arial"/>
            </w:rPr>
            <w:t xml:space="preserve">Several residential driveways </w:t>
          </w:r>
          <w:r w:rsidR="004C1A56" w:rsidRPr="008C6B4A">
            <w:rPr>
              <w:rFonts w:ascii="Century Gothic" w:eastAsiaTheme="minorHAnsi" w:hAnsi="Century Gothic" w:cs="Arial"/>
            </w:rPr>
            <w:t xml:space="preserve">would have to be relocated </w:t>
          </w:r>
          <w:r w:rsidR="004C1A56">
            <w:rPr>
              <w:rFonts w:ascii="Century Gothic" w:eastAsiaTheme="minorHAnsi" w:hAnsi="Century Gothic" w:cs="Arial"/>
            </w:rPr>
            <w:t xml:space="preserve">and replaced </w:t>
          </w:r>
          <w:r w:rsidR="004C1A56" w:rsidRPr="008C6B4A">
            <w:rPr>
              <w:rFonts w:ascii="Century Gothic" w:eastAsiaTheme="minorHAnsi" w:hAnsi="Century Gothic" w:cs="Arial"/>
            </w:rPr>
            <w:t xml:space="preserve">with this design. </w:t>
          </w:r>
        </w:p>
        <w:p w:rsidR="000F60C7" w:rsidRDefault="00653D21" w:rsidP="00CE4274">
          <w:pPr>
            <w:rPr>
              <w:rFonts w:ascii="Century Gothic" w:hAnsi="Century Gothic"/>
            </w:rPr>
          </w:pPr>
          <w:bookmarkStart w:id="0" w:name="_GoBack"/>
          <w:bookmarkEnd w:id="0"/>
          <w:r w:rsidRPr="001D0234">
            <w:rPr>
              <w:rFonts w:ascii="Century Gothic" w:hAnsi="Century Gothic" w:cs="Arial"/>
            </w:rPr>
            <w:lastRenderedPageBreak/>
            <w:t xml:space="preserve">A </w:t>
          </w:r>
          <w:r w:rsidR="00BF3C25">
            <w:rPr>
              <w:rFonts w:ascii="Century Gothic" w:hAnsi="Century Gothic" w:cs="Arial"/>
            </w:rPr>
            <w:t xml:space="preserve">copy of the </w:t>
          </w:r>
          <w:r w:rsidR="007A6A34" w:rsidRPr="00BF158F">
            <w:rPr>
              <w:rFonts w:ascii="Century Gothic" w:hAnsi="Century Gothic" w:cs="Arial"/>
            </w:rPr>
            <w:t>preliminary plan</w:t>
          </w:r>
          <w:r w:rsidR="007A6A34" w:rsidRPr="001D0234">
            <w:rPr>
              <w:rFonts w:ascii="Century Gothic" w:hAnsi="Century Gothic" w:cs="Arial"/>
            </w:rPr>
            <w:t xml:space="preserve"> </w:t>
          </w:r>
          <w:r w:rsidR="00BF3C25">
            <w:rPr>
              <w:rFonts w:ascii="Century Gothic" w:hAnsi="Century Gothic" w:cs="Arial"/>
            </w:rPr>
            <w:t>is</w:t>
          </w:r>
          <w:r w:rsidRPr="001D0234">
            <w:rPr>
              <w:rFonts w:ascii="Century Gothic" w:hAnsi="Century Gothic" w:cs="Arial"/>
            </w:rPr>
            <w:t xml:space="preserve"> attached.</w:t>
          </w:r>
          <w:r w:rsidR="00CE1A63" w:rsidRPr="001D0234">
            <w:rPr>
              <w:rFonts w:ascii="Century Gothic" w:hAnsi="Century Gothic" w:cs="Arial"/>
            </w:rPr>
            <w:t xml:space="preserve"> </w:t>
          </w:r>
          <w:r w:rsidR="000F60C7">
            <w:rPr>
              <w:rFonts w:ascii="Century Gothic" w:hAnsi="Century Gothic"/>
            </w:rPr>
            <w:t>The CIP budget for this</w:t>
          </w:r>
          <w:r w:rsidR="00EB45C2" w:rsidRPr="001D0234">
            <w:rPr>
              <w:rFonts w:ascii="Century Gothic" w:hAnsi="Century Gothic"/>
            </w:rPr>
            <w:t xml:space="preserve"> </w:t>
          </w:r>
          <w:r w:rsidR="000F60C7">
            <w:rPr>
              <w:rFonts w:ascii="Century Gothic" w:hAnsi="Century Gothic"/>
            </w:rPr>
            <w:t xml:space="preserve">sidewalk </w:t>
          </w:r>
          <w:r w:rsidR="00EB45C2" w:rsidRPr="001D0234">
            <w:rPr>
              <w:rFonts w:ascii="Century Gothic" w:hAnsi="Century Gothic"/>
            </w:rPr>
            <w:t>project is $</w:t>
          </w:r>
          <w:r w:rsidR="005F00DB">
            <w:rPr>
              <w:rFonts w:ascii="Century Gothic" w:hAnsi="Century Gothic"/>
            </w:rPr>
            <w:t>213</w:t>
          </w:r>
          <w:r w:rsidR="00EB45C2" w:rsidRPr="001D0234">
            <w:rPr>
              <w:rFonts w:ascii="Century Gothic" w:hAnsi="Century Gothic"/>
            </w:rPr>
            <w:t xml:space="preserve">,000. </w:t>
          </w:r>
          <w:r w:rsidR="005F00DB">
            <w:rPr>
              <w:rFonts w:ascii="Century Gothic" w:hAnsi="Century Gothic"/>
            </w:rPr>
            <w:t>T</w:t>
          </w:r>
          <w:r w:rsidR="00EB45C2" w:rsidRPr="001D0234">
            <w:rPr>
              <w:rFonts w:ascii="Century Gothic" w:hAnsi="Century Gothic"/>
            </w:rPr>
            <w:t>empora</w:t>
          </w:r>
          <w:r w:rsidR="00DB6C20">
            <w:rPr>
              <w:rFonts w:ascii="Century Gothic" w:hAnsi="Century Gothic"/>
            </w:rPr>
            <w:t>ry construction easements (TCE</w:t>
          </w:r>
          <w:r w:rsidR="00EB45C2" w:rsidRPr="001D0234">
            <w:rPr>
              <w:rFonts w:ascii="Century Gothic" w:hAnsi="Century Gothic"/>
            </w:rPr>
            <w:t>)</w:t>
          </w:r>
          <w:r w:rsidR="00E71570">
            <w:rPr>
              <w:rFonts w:ascii="Century Gothic" w:hAnsi="Century Gothic"/>
            </w:rPr>
            <w:t xml:space="preserve"> and Permanent street easements (PSE)</w:t>
          </w:r>
          <w:r w:rsidR="00917B00" w:rsidRPr="001D0234">
            <w:rPr>
              <w:rFonts w:ascii="Century Gothic" w:hAnsi="Century Gothic"/>
            </w:rPr>
            <w:t xml:space="preserve"> </w:t>
          </w:r>
          <w:r w:rsidR="00742A9D" w:rsidRPr="001D0234">
            <w:rPr>
              <w:rFonts w:ascii="Century Gothic" w:hAnsi="Century Gothic"/>
            </w:rPr>
            <w:t xml:space="preserve">from </w:t>
          </w:r>
          <w:r w:rsidR="005F00DB">
            <w:rPr>
              <w:rFonts w:ascii="Century Gothic" w:hAnsi="Century Gothic"/>
            </w:rPr>
            <w:t>several property owners</w:t>
          </w:r>
          <w:r w:rsidR="00742A9D" w:rsidRPr="001D0234">
            <w:rPr>
              <w:rFonts w:ascii="Century Gothic" w:hAnsi="Century Gothic"/>
            </w:rPr>
            <w:t xml:space="preserve"> </w:t>
          </w:r>
          <w:r w:rsidR="00387B60" w:rsidRPr="001D0234">
            <w:rPr>
              <w:rFonts w:ascii="Century Gothic" w:hAnsi="Century Gothic"/>
            </w:rPr>
            <w:t>will</w:t>
          </w:r>
          <w:r w:rsidR="00EB45C2" w:rsidRPr="001D0234">
            <w:rPr>
              <w:rFonts w:ascii="Century Gothic" w:hAnsi="Century Gothic"/>
            </w:rPr>
            <w:t xml:space="preserve"> be </w:t>
          </w:r>
          <w:r w:rsidR="00917B00" w:rsidRPr="001D0234">
            <w:rPr>
              <w:rFonts w:ascii="Century Gothic" w:hAnsi="Century Gothic"/>
            </w:rPr>
            <w:t>necessary</w:t>
          </w:r>
          <w:r w:rsidR="00EB45C2" w:rsidRPr="001D0234">
            <w:rPr>
              <w:rFonts w:ascii="Century Gothic" w:hAnsi="Century Gothic"/>
            </w:rPr>
            <w:t xml:space="preserve"> </w:t>
          </w:r>
          <w:r w:rsidR="00917B00" w:rsidRPr="001D0234">
            <w:rPr>
              <w:rFonts w:ascii="Century Gothic" w:hAnsi="Century Gothic"/>
            </w:rPr>
            <w:t>for</w:t>
          </w:r>
          <w:r w:rsidR="00EB45C2" w:rsidRPr="001D0234">
            <w:rPr>
              <w:rFonts w:ascii="Century Gothic" w:hAnsi="Century Gothic"/>
            </w:rPr>
            <w:t xml:space="preserve"> construct</w:t>
          </w:r>
          <w:r w:rsidR="00917B00" w:rsidRPr="001D0234">
            <w:rPr>
              <w:rFonts w:ascii="Century Gothic" w:hAnsi="Century Gothic"/>
            </w:rPr>
            <w:t>ion of</w:t>
          </w:r>
          <w:r w:rsidR="00EB45C2" w:rsidRPr="001D0234">
            <w:rPr>
              <w:rFonts w:ascii="Century Gothic" w:hAnsi="Century Gothic"/>
            </w:rPr>
            <w:t xml:space="preserve"> the project. </w:t>
          </w:r>
          <w:r w:rsidR="00BF158F">
            <w:rPr>
              <w:rFonts w:ascii="Century Gothic" w:hAnsi="Century Gothic"/>
            </w:rPr>
            <w:t>Staff has applied for</w:t>
          </w:r>
          <w:r w:rsidR="00EB45C2" w:rsidRPr="001D0234">
            <w:rPr>
              <w:rFonts w:ascii="Century Gothic" w:hAnsi="Century Gothic"/>
            </w:rPr>
            <w:t xml:space="preserve"> </w:t>
          </w:r>
          <w:r w:rsidR="000F60C7">
            <w:rPr>
              <w:rFonts w:ascii="Century Gothic" w:hAnsi="Century Gothic"/>
            </w:rPr>
            <w:t xml:space="preserve">a </w:t>
          </w:r>
          <w:r w:rsidR="00742A9D" w:rsidRPr="001D0234">
            <w:rPr>
              <w:rFonts w:ascii="Century Gothic" w:hAnsi="Century Gothic"/>
            </w:rPr>
            <w:t xml:space="preserve">2018 </w:t>
          </w:r>
          <w:r w:rsidR="009368AB">
            <w:rPr>
              <w:rFonts w:ascii="Century Gothic" w:hAnsi="Century Gothic"/>
            </w:rPr>
            <w:t>Community Deve</w:t>
          </w:r>
          <w:r w:rsidR="000F60C7">
            <w:rPr>
              <w:rFonts w:ascii="Century Gothic" w:hAnsi="Century Gothic"/>
            </w:rPr>
            <w:t xml:space="preserve">lopment Block Grant (CDBG) </w:t>
          </w:r>
          <w:r w:rsidR="00BF158F">
            <w:rPr>
              <w:rFonts w:ascii="Century Gothic" w:hAnsi="Century Gothic"/>
            </w:rPr>
            <w:t xml:space="preserve">to </w:t>
          </w:r>
          <w:r w:rsidR="00747C57">
            <w:rPr>
              <w:rFonts w:ascii="Century Gothic" w:hAnsi="Century Gothic"/>
            </w:rPr>
            <w:t xml:space="preserve">assist with funding the project.  Staff has appropriated $15,000 </w:t>
          </w:r>
          <w:r w:rsidR="000F60C7">
            <w:rPr>
              <w:rFonts w:ascii="Century Gothic" w:hAnsi="Century Gothic"/>
            </w:rPr>
            <w:t xml:space="preserve">to the project </w:t>
          </w:r>
          <w:r w:rsidR="00BF158F">
            <w:rPr>
              <w:rFonts w:ascii="Century Gothic" w:hAnsi="Century Gothic"/>
            </w:rPr>
            <w:t>for survey and design work</w:t>
          </w:r>
          <w:r w:rsidR="009368AB">
            <w:rPr>
              <w:rFonts w:ascii="Century Gothic" w:hAnsi="Century Gothic"/>
            </w:rPr>
            <w:t>.</w:t>
          </w:r>
          <w:r w:rsidR="00B500B8" w:rsidRPr="001D0234">
            <w:rPr>
              <w:rFonts w:ascii="Century Gothic" w:hAnsi="Century Gothic"/>
            </w:rPr>
            <w:t xml:space="preserve"> </w:t>
          </w:r>
        </w:p>
        <w:p w:rsidR="000F60C7" w:rsidRDefault="000F60C7" w:rsidP="00CE4274">
          <w:pPr>
            <w:rPr>
              <w:rFonts w:ascii="Century Gothic" w:hAnsi="Century Gothic"/>
            </w:rPr>
          </w:pPr>
        </w:p>
        <w:p w:rsidR="00CE4274" w:rsidRPr="001D0234" w:rsidRDefault="00B500B8" w:rsidP="00CE4274">
          <w:pPr>
            <w:rPr>
              <w:rFonts w:ascii="Century Gothic" w:hAnsi="Century Gothic"/>
            </w:rPr>
          </w:pPr>
          <w:r w:rsidRPr="001D0234">
            <w:rPr>
              <w:rFonts w:ascii="Century Gothic" w:hAnsi="Century Gothic"/>
            </w:rPr>
            <w:t xml:space="preserve">An IP meeting was held </w:t>
          </w:r>
          <w:r w:rsidR="00F65187">
            <w:rPr>
              <w:rFonts w:ascii="Century Gothic" w:hAnsi="Century Gothic"/>
            </w:rPr>
            <w:t xml:space="preserve">on </w:t>
          </w:r>
          <w:r w:rsidR="00BB4FE0">
            <w:rPr>
              <w:rFonts w:ascii="Century Gothic" w:hAnsi="Century Gothic"/>
            </w:rPr>
            <w:t>November 15, 2016</w:t>
          </w:r>
          <w:r w:rsidRPr="001D0234">
            <w:rPr>
              <w:rFonts w:ascii="Century Gothic" w:hAnsi="Century Gothic"/>
            </w:rPr>
            <w:t xml:space="preserve">. </w:t>
          </w:r>
          <w:r w:rsidR="00F65187">
            <w:rPr>
              <w:rFonts w:ascii="Century Gothic" w:hAnsi="Century Gothic"/>
            </w:rPr>
            <w:t>Nine</w:t>
          </w:r>
          <w:r w:rsidR="009368AB">
            <w:rPr>
              <w:rFonts w:ascii="Century Gothic" w:hAnsi="Century Gothic"/>
            </w:rPr>
            <w:t xml:space="preserve"> (</w:t>
          </w:r>
          <w:r w:rsidR="00F65187">
            <w:rPr>
              <w:rFonts w:ascii="Century Gothic" w:hAnsi="Century Gothic"/>
            </w:rPr>
            <w:t>9</w:t>
          </w:r>
          <w:r w:rsidRPr="001D0234">
            <w:rPr>
              <w:rFonts w:ascii="Century Gothic" w:hAnsi="Century Gothic"/>
            </w:rPr>
            <w:t xml:space="preserve">) people signed </w:t>
          </w:r>
          <w:r w:rsidR="00653D21" w:rsidRPr="001D0234">
            <w:rPr>
              <w:rFonts w:ascii="Century Gothic" w:hAnsi="Century Gothic"/>
            </w:rPr>
            <w:t xml:space="preserve">in </w:t>
          </w:r>
          <w:r w:rsidRPr="001D0234">
            <w:rPr>
              <w:rFonts w:ascii="Century Gothic" w:hAnsi="Century Gothic"/>
            </w:rPr>
            <w:t xml:space="preserve">and </w:t>
          </w:r>
          <w:r w:rsidR="00DB6C20">
            <w:rPr>
              <w:rFonts w:ascii="Century Gothic" w:hAnsi="Century Gothic"/>
            </w:rPr>
            <w:t xml:space="preserve">staff received positive comments </w:t>
          </w:r>
          <w:r w:rsidR="00F65187">
            <w:rPr>
              <w:rFonts w:ascii="Century Gothic" w:hAnsi="Century Gothic"/>
            </w:rPr>
            <w:t>about the project</w:t>
          </w:r>
          <w:r w:rsidRPr="001D0234">
            <w:rPr>
              <w:rFonts w:ascii="Century Gothic" w:hAnsi="Century Gothic"/>
            </w:rPr>
            <w:t>.</w:t>
          </w:r>
          <w:r w:rsidR="00653D21" w:rsidRPr="001D0234">
            <w:rPr>
              <w:rFonts w:ascii="Century Gothic" w:hAnsi="Century Gothic"/>
            </w:rPr>
            <w:t xml:space="preserve"> The </w:t>
          </w:r>
          <w:r w:rsidR="00D351BF" w:rsidRPr="00BF158F">
            <w:rPr>
              <w:rFonts w:ascii="Century Gothic" w:hAnsi="Century Gothic"/>
            </w:rPr>
            <w:t xml:space="preserve">property owner </w:t>
          </w:r>
          <w:r w:rsidR="00653D21" w:rsidRPr="00BF158F">
            <w:rPr>
              <w:rFonts w:ascii="Century Gothic" w:hAnsi="Century Gothic"/>
            </w:rPr>
            <w:t>contact log</w:t>
          </w:r>
          <w:r w:rsidR="00653D21" w:rsidRPr="001D0234">
            <w:rPr>
              <w:rFonts w:ascii="Century Gothic" w:hAnsi="Century Gothic"/>
            </w:rPr>
            <w:t xml:space="preserve"> </w:t>
          </w:r>
          <w:r w:rsidR="00F65187">
            <w:rPr>
              <w:rFonts w:ascii="Century Gothic" w:hAnsi="Century Gothic"/>
            </w:rPr>
            <w:t>is</w:t>
          </w:r>
          <w:r w:rsidR="00653D21" w:rsidRPr="001D0234">
            <w:rPr>
              <w:rFonts w:ascii="Century Gothic" w:hAnsi="Century Gothic"/>
            </w:rPr>
            <w:t xml:space="preserve"> attached.</w:t>
          </w:r>
        </w:p>
      </w:sdtContent>
    </w:sdt>
    <w:p w:rsidR="002773F7" w:rsidRDefault="00D44CD9" w:rsidP="009C24EA">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409226FB" wp14:editId="41EE3A4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226FB"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B4FE0">
            <w:rPr>
              <w:rFonts w:ascii="Century Gothic" w:hAnsi="Century Gothic"/>
            </w:rPr>
            <w:t xml:space="preserve">The CIP cost estimate for the project is $213,000.  </w:t>
          </w:r>
          <w:r w:rsidR="00747C57">
            <w:rPr>
              <w:rFonts w:ascii="Century Gothic" w:hAnsi="Century Gothic"/>
            </w:rPr>
            <w:t>Staff has appropriated $15,000 t</w:t>
          </w:r>
          <w:r w:rsidR="0010003E">
            <w:rPr>
              <w:rFonts w:ascii="Century Gothic" w:hAnsi="Century Gothic"/>
            </w:rPr>
            <w:t xml:space="preserve">o the project </w:t>
          </w:r>
          <w:r w:rsidR="00BB4FE0" w:rsidRPr="003C1EDC">
            <w:rPr>
              <w:rFonts w:ascii="Century Gothic" w:hAnsi="Century Gothic"/>
            </w:rPr>
            <w:t xml:space="preserve">for </w:t>
          </w:r>
          <w:r w:rsidR="00912022">
            <w:rPr>
              <w:rFonts w:ascii="Century Gothic" w:hAnsi="Century Gothic"/>
            </w:rPr>
            <w:t xml:space="preserve">survey and design work. </w:t>
          </w:r>
          <w:r w:rsidR="00BF158F">
            <w:rPr>
              <w:rFonts w:ascii="Century Gothic" w:hAnsi="Century Gothic"/>
            </w:rPr>
            <w:t>Additional funding is anticipated from C</w:t>
          </w:r>
          <w:r w:rsidR="00BB4FE0">
            <w:rPr>
              <w:rFonts w:ascii="Century Gothic" w:hAnsi="Century Gothic"/>
            </w:rPr>
            <w:t>DBG funds</w:t>
          </w:r>
          <w:r w:rsidR="00BF158F">
            <w:rPr>
              <w:rFonts w:ascii="Century Gothic" w:hAnsi="Century Gothic"/>
            </w:rPr>
            <w:t xml:space="preserve"> and/or 0.25% Capital Improvement Sales Tax</w:t>
          </w:r>
          <w:r w:rsidR="00BB4FE0">
            <w:rPr>
              <w:rFonts w:ascii="Century Gothic" w:hAnsi="Century Gothic"/>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945DC">
            <w:rPr>
              <w:rStyle w:val="Style3"/>
            </w:rPr>
            <w:t>Routine maintenance is estimated at $</w:t>
          </w:r>
          <w:r w:rsidR="00BB4FE0">
            <w:rPr>
              <w:rStyle w:val="Style3"/>
            </w:rPr>
            <w:t>800</w:t>
          </w:r>
          <w:r w:rsidR="00B945DC">
            <w:rPr>
              <w:rStyle w:val="Style3"/>
            </w:rPr>
            <w:t xml:space="preserve"> per year.</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C0119">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945DC">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B945DC">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B945DC">
            <w:rPr>
              <w:rStyle w:val="Style3"/>
            </w:rPr>
            <w:t>Environment</w:t>
          </w:r>
        </w:sdtContent>
      </w:sdt>
    </w:p>
    <w:p w:rsidR="000E3DAB" w:rsidRDefault="006C0119">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945DC">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945DC">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945DC">
            <w:rPr>
              <w:rStyle w:val="Style3"/>
            </w:rPr>
            <w:t>Economy</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945DC">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945DC">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945DC">
            <w:rPr>
              <w:rStyle w:val="Style3"/>
            </w:rPr>
            <w:t>Economic Development</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10710" w:type="dxa"/>
        <w:tblInd w:w="108" w:type="dxa"/>
        <w:tblLook w:val="04A0" w:firstRow="1" w:lastRow="0" w:firstColumn="1" w:lastColumn="0" w:noHBand="0" w:noVBand="1"/>
      </w:tblPr>
      <w:tblGrid>
        <w:gridCol w:w="2880"/>
        <w:gridCol w:w="7830"/>
      </w:tblGrid>
      <w:tr w:rsidR="00C379A1" w:rsidTr="004B65AC">
        <w:tc>
          <w:tcPr>
            <w:tcW w:w="288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B65AC">
        <w:sdt>
          <w:sdtPr>
            <w:rPr>
              <w:rFonts w:ascii="Century Gothic" w:hAnsi="Century Gothic"/>
            </w:rPr>
            <w:id w:val="-543912427"/>
            <w:placeholder>
              <w:docPart w:val="AF28ABD0C79441BC88DC08AA0C134A14"/>
            </w:placeholder>
          </w:sdtPr>
          <w:sdtEndPr/>
          <w:sdtContent>
            <w:tc>
              <w:tcPr>
                <w:tcW w:w="2880" w:type="dxa"/>
                <w:shd w:val="clear" w:color="auto" w:fill="auto"/>
              </w:tcPr>
              <w:p w:rsidR="008053A4" w:rsidRDefault="00BB4FE0" w:rsidP="00BB4FE0">
                <w:pPr>
                  <w:rPr>
                    <w:rFonts w:ascii="Century Gothic" w:hAnsi="Century Gothic"/>
                  </w:rPr>
                </w:pPr>
                <w:r>
                  <w:rPr>
                    <w:rFonts w:ascii="Century Gothic" w:hAnsi="Century Gothic"/>
                  </w:rPr>
                  <w:t>11/15/2016</w:t>
                </w:r>
              </w:p>
              <w:p w:rsidR="004C26F6" w:rsidRDefault="008053A4" w:rsidP="00BB4FE0">
                <w:pPr>
                  <w:rPr>
                    <w:rFonts w:ascii="Century Gothic" w:hAnsi="Century Gothic"/>
                  </w:rPr>
                </w:pPr>
                <w:r>
                  <w:rPr>
                    <w:rFonts w:ascii="Century Gothic" w:hAnsi="Century Gothic"/>
                  </w:rPr>
                  <w:t>07/03/2017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8053A4" w:rsidRDefault="00174AEA" w:rsidP="00174AEA">
                <w:pPr>
                  <w:rPr>
                    <w:rFonts w:ascii="Century Gothic" w:hAnsi="Century Gothic"/>
                  </w:rPr>
                </w:pPr>
                <w:r>
                  <w:rPr>
                    <w:rFonts w:ascii="Century Gothic" w:hAnsi="Century Gothic"/>
                  </w:rPr>
                  <w:t>Interested Parties meeting</w:t>
                </w:r>
              </w:p>
              <w:p w:rsidR="004C26F6" w:rsidRDefault="008053A4" w:rsidP="00174AEA">
                <w:pPr>
                  <w:rPr>
                    <w:rFonts w:ascii="Century Gothic" w:hAnsi="Century Gothic"/>
                  </w:rPr>
                </w:pPr>
                <w:r>
                  <w:rPr>
                    <w:rFonts w:ascii="Century Gothic" w:hAnsi="Century Gothic"/>
                  </w:rPr>
                  <w:t>R85-17-Setting a public hearing for August 7, 2017 for</w:t>
                </w:r>
                <w:r w:rsidRPr="008053A4">
                  <w:rPr>
                    <w:rFonts w:ascii="Century Gothic" w:hAnsi="Century Gothic"/>
                  </w:rPr>
                  <w:t xml:space="preserve"> construct</w:t>
                </w:r>
                <w:r>
                  <w:rPr>
                    <w:rFonts w:ascii="Century Gothic" w:hAnsi="Century Gothic"/>
                  </w:rPr>
                  <w:t xml:space="preserve">ion of sidewalks along portions </w:t>
                </w:r>
                <w:r w:rsidRPr="008053A4">
                  <w:rPr>
                    <w:rFonts w:ascii="Century Gothic" w:hAnsi="Century Gothic"/>
                  </w:rPr>
                  <w:t>of Lynn S</w:t>
                </w:r>
                <w:r>
                  <w:rPr>
                    <w:rFonts w:ascii="Century Gothic" w:hAnsi="Century Gothic"/>
                  </w:rPr>
                  <w:t>treet, Oak Street and Sexton Road</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7E425DBC2C91416CB0FD4353C4144415"/>
        </w:placeholder>
      </w:sdtPr>
      <w:sdtEndPr/>
      <w:sdtContent>
        <w:p w:rsidR="00344C59" w:rsidRPr="0010003E" w:rsidRDefault="008053A4" w:rsidP="00C379A1">
          <w:pPr>
            <w:tabs>
              <w:tab w:val="left" w:pos="4530"/>
            </w:tabs>
            <w:rPr>
              <w:rFonts w:ascii="Century Gothic" w:hAnsi="Century Gothic"/>
            </w:rPr>
          </w:pPr>
          <w:r>
            <w:rPr>
              <w:rFonts w:ascii="Century Gothic" w:hAnsi="Century Gothic"/>
            </w:rPr>
            <w:t xml:space="preserve">After public comment and Council discussion, direct staff to proceed with final plans and specifications for construction of sidewalks along portions of </w:t>
          </w:r>
          <w:r w:rsidR="00912022" w:rsidRPr="00912022">
            <w:rPr>
              <w:rFonts w:ascii="Century Gothic" w:hAnsi="Century Gothic"/>
            </w:rPr>
            <w:t>Lynn</w:t>
          </w:r>
          <w:r w:rsidR="00747C57">
            <w:rPr>
              <w:rFonts w:ascii="Century Gothic" w:hAnsi="Century Gothic"/>
            </w:rPr>
            <w:t xml:space="preserve"> Street, Oak S</w:t>
          </w:r>
          <w:r>
            <w:rPr>
              <w:rFonts w:ascii="Century Gothic" w:hAnsi="Century Gothic"/>
            </w:rPr>
            <w:t>treet and Sexton Road</w:t>
          </w:r>
          <w:r w:rsidR="00D76BE2">
            <w:rPr>
              <w:rFonts w:ascii="Century Gothic" w:hAnsi="Century Gothic"/>
            </w:rPr>
            <w:t xml:space="preserve">. </w:t>
          </w:r>
        </w:p>
      </w:sdtContent>
    </w:sdt>
    <w:sectPr w:rsidR="00344C59" w:rsidRPr="0010003E"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19" w:rsidRDefault="006C0119" w:rsidP="004A4C2D">
      <w:r>
        <w:separator/>
      </w:r>
    </w:p>
  </w:endnote>
  <w:endnote w:type="continuationSeparator" w:id="0">
    <w:p w:rsidR="006C0119" w:rsidRDefault="006C011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19" w:rsidRDefault="006C0119" w:rsidP="004A4C2D">
      <w:r>
        <w:separator/>
      </w:r>
    </w:p>
  </w:footnote>
  <w:footnote w:type="continuationSeparator" w:id="0">
    <w:p w:rsidR="006C0119" w:rsidRDefault="006C011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C796A"/>
    <w:multiLevelType w:val="hybridMultilevel"/>
    <w:tmpl w:val="3E3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42F3"/>
    <w:multiLevelType w:val="hybridMultilevel"/>
    <w:tmpl w:val="6DB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E1636"/>
    <w:multiLevelType w:val="hybridMultilevel"/>
    <w:tmpl w:val="ADB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0A52"/>
    <w:rsid w:val="0001674A"/>
    <w:rsid w:val="0002703F"/>
    <w:rsid w:val="000356FA"/>
    <w:rsid w:val="00037943"/>
    <w:rsid w:val="000402CA"/>
    <w:rsid w:val="000476B6"/>
    <w:rsid w:val="000564F4"/>
    <w:rsid w:val="0006071B"/>
    <w:rsid w:val="0007557E"/>
    <w:rsid w:val="00081116"/>
    <w:rsid w:val="00092AD1"/>
    <w:rsid w:val="000A782B"/>
    <w:rsid w:val="000B3D07"/>
    <w:rsid w:val="000E2AA6"/>
    <w:rsid w:val="000E3DAB"/>
    <w:rsid w:val="000F60C7"/>
    <w:rsid w:val="0010003E"/>
    <w:rsid w:val="0011191B"/>
    <w:rsid w:val="00160464"/>
    <w:rsid w:val="00161806"/>
    <w:rsid w:val="00174AEA"/>
    <w:rsid w:val="00183048"/>
    <w:rsid w:val="001B51E1"/>
    <w:rsid w:val="001D0234"/>
    <w:rsid w:val="001E142A"/>
    <w:rsid w:val="001F1288"/>
    <w:rsid w:val="001F46A5"/>
    <w:rsid w:val="0024176A"/>
    <w:rsid w:val="00275025"/>
    <w:rsid w:val="002773F7"/>
    <w:rsid w:val="002A4C35"/>
    <w:rsid w:val="002C289E"/>
    <w:rsid w:val="002D380E"/>
    <w:rsid w:val="002F3061"/>
    <w:rsid w:val="003226D5"/>
    <w:rsid w:val="00340994"/>
    <w:rsid w:val="00344C59"/>
    <w:rsid w:val="00381A9D"/>
    <w:rsid w:val="00387B60"/>
    <w:rsid w:val="003C57DC"/>
    <w:rsid w:val="003D3650"/>
    <w:rsid w:val="003D4E26"/>
    <w:rsid w:val="0041404F"/>
    <w:rsid w:val="00417B4A"/>
    <w:rsid w:val="00462B5B"/>
    <w:rsid w:val="0046547C"/>
    <w:rsid w:val="0047235E"/>
    <w:rsid w:val="00480AED"/>
    <w:rsid w:val="0048496D"/>
    <w:rsid w:val="004A4C2D"/>
    <w:rsid w:val="004A51CB"/>
    <w:rsid w:val="004B49A9"/>
    <w:rsid w:val="004B65AC"/>
    <w:rsid w:val="004C1A56"/>
    <w:rsid w:val="004C26F6"/>
    <w:rsid w:val="004C2DE4"/>
    <w:rsid w:val="004F48BF"/>
    <w:rsid w:val="00565AA1"/>
    <w:rsid w:val="00572FBB"/>
    <w:rsid w:val="005831E4"/>
    <w:rsid w:val="00591DC5"/>
    <w:rsid w:val="005B3871"/>
    <w:rsid w:val="005B5B5D"/>
    <w:rsid w:val="005C436C"/>
    <w:rsid w:val="005F00DB"/>
    <w:rsid w:val="005F49D2"/>
    <w:rsid w:val="005F6088"/>
    <w:rsid w:val="005F6A47"/>
    <w:rsid w:val="00625FCB"/>
    <w:rsid w:val="00646D99"/>
    <w:rsid w:val="00653D21"/>
    <w:rsid w:val="00653FBA"/>
    <w:rsid w:val="00670B2B"/>
    <w:rsid w:val="006C0119"/>
    <w:rsid w:val="006C0A7F"/>
    <w:rsid w:val="006D6E9E"/>
    <w:rsid w:val="006E3874"/>
    <w:rsid w:val="006F185A"/>
    <w:rsid w:val="00742A9D"/>
    <w:rsid w:val="00747A80"/>
    <w:rsid w:val="00747C57"/>
    <w:rsid w:val="00791D82"/>
    <w:rsid w:val="007A6A34"/>
    <w:rsid w:val="007C62C1"/>
    <w:rsid w:val="008053A4"/>
    <w:rsid w:val="008078EB"/>
    <w:rsid w:val="008341FF"/>
    <w:rsid w:val="008372DA"/>
    <w:rsid w:val="00851A96"/>
    <w:rsid w:val="00852DF7"/>
    <w:rsid w:val="00883565"/>
    <w:rsid w:val="008C15F2"/>
    <w:rsid w:val="008C6849"/>
    <w:rsid w:val="008C6B4A"/>
    <w:rsid w:val="008D0C6A"/>
    <w:rsid w:val="008F0551"/>
    <w:rsid w:val="00912022"/>
    <w:rsid w:val="00917B00"/>
    <w:rsid w:val="009368AB"/>
    <w:rsid w:val="00942001"/>
    <w:rsid w:val="00945C5D"/>
    <w:rsid w:val="00946146"/>
    <w:rsid w:val="00952E34"/>
    <w:rsid w:val="00970DAF"/>
    <w:rsid w:val="00974B88"/>
    <w:rsid w:val="009851C2"/>
    <w:rsid w:val="00990E51"/>
    <w:rsid w:val="00992DCF"/>
    <w:rsid w:val="00995129"/>
    <w:rsid w:val="009A09E9"/>
    <w:rsid w:val="009A0DE6"/>
    <w:rsid w:val="009B0B65"/>
    <w:rsid w:val="009B5E9C"/>
    <w:rsid w:val="009C24EA"/>
    <w:rsid w:val="009C7265"/>
    <w:rsid w:val="009D5168"/>
    <w:rsid w:val="00A341A8"/>
    <w:rsid w:val="00A37B59"/>
    <w:rsid w:val="00A66EF0"/>
    <w:rsid w:val="00A67E22"/>
    <w:rsid w:val="00A85777"/>
    <w:rsid w:val="00A91148"/>
    <w:rsid w:val="00AA186C"/>
    <w:rsid w:val="00AD216C"/>
    <w:rsid w:val="00B158FC"/>
    <w:rsid w:val="00B500B8"/>
    <w:rsid w:val="00B62049"/>
    <w:rsid w:val="00B70D87"/>
    <w:rsid w:val="00B945DC"/>
    <w:rsid w:val="00B94920"/>
    <w:rsid w:val="00B9508C"/>
    <w:rsid w:val="00B972D7"/>
    <w:rsid w:val="00BA374B"/>
    <w:rsid w:val="00BB4FE0"/>
    <w:rsid w:val="00BD7739"/>
    <w:rsid w:val="00BE10D5"/>
    <w:rsid w:val="00BE5FE4"/>
    <w:rsid w:val="00BF158F"/>
    <w:rsid w:val="00BF3C25"/>
    <w:rsid w:val="00C050F3"/>
    <w:rsid w:val="00C14613"/>
    <w:rsid w:val="00C230A9"/>
    <w:rsid w:val="00C26D7E"/>
    <w:rsid w:val="00C26DB6"/>
    <w:rsid w:val="00C34BE7"/>
    <w:rsid w:val="00C379A1"/>
    <w:rsid w:val="00C409F7"/>
    <w:rsid w:val="00C7759C"/>
    <w:rsid w:val="00C93741"/>
    <w:rsid w:val="00CB3603"/>
    <w:rsid w:val="00CB37C5"/>
    <w:rsid w:val="00CB4092"/>
    <w:rsid w:val="00CC093A"/>
    <w:rsid w:val="00CE1A63"/>
    <w:rsid w:val="00CE4274"/>
    <w:rsid w:val="00D046B2"/>
    <w:rsid w:val="00D071E2"/>
    <w:rsid w:val="00D102C6"/>
    <w:rsid w:val="00D23AE9"/>
    <w:rsid w:val="00D351BF"/>
    <w:rsid w:val="00D411C2"/>
    <w:rsid w:val="00D44CD9"/>
    <w:rsid w:val="00D536C3"/>
    <w:rsid w:val="00D76BE2"/>
    <w:rsid w:val="00D85A25"/>
    <w:rsid w:val="00DB6C20"/>
    <w:rsid w:val="00DC18D1"/>
    <w:rsid w:val="00DD3A42"/>
    <w:rsid w:val="00DE2810"/>
    <w:rsid w:val="00DE5370"/>
    <w:rsid w:val="00DF0895"/>
    <w:rsid w:val="00DF4837"/>
    <w:rsid w:val="00E21F4E"/>
    <w:rsid w:val="00E518F5"/>
    <w:rsid w:val="00E52526"/>
    <w:rsid w:val="00E71570"/>
    <w:rsid w:val="00E74D19"/>
    <w:rsid w:val="00EB1A02"/>
    <w:rsid w:val="00EB45C2"/>
    <w:rsid w:val="00EC2404"/>
    <w:rsid w:val="00ED1548"/>
    <w:rsid w:val="00ED7FAC"/>
    <w:rsid w:val="00EE317A"/>
    <w:rsid w:val="00F03527"/>
    <w:rsid w:val="00F03B1E"/>
    <w:rsid w:val="00F214E8"/>
    <w:rsid w:val="00F30B5A"/>
    <w:rsid w:val="00F61EE4"/>
    <w:rsid w:val="00F65187"/>
    <w:rsid w:val="00F73A86"/>
    <w:rsid w:val="00F90AB9"/>
    <w:rsid w:val="00FA2504"/>
    <w:rsid w:val="00FA2BBC"/>
    <w:rsid w:val="00FB6361"/>
    <w:rsid w:val="00FE764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82961-CEF1-4D38-9820-5007C18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7E425DBC2C91416CB0FD4353C4144415"/>
        <w:category>
          <w:name w:val="General"/>
          <w:gallery w:val="placeholder"/>
        </w:category>
        <w:types>
          <w:type w:val="bbPlcHdr"/>
        </w:types>
        <w:behaviors>
          <w:behavior w:val="content"/>
        </w:behaviors>
        <w:guid w:val="{C82140AC-54E5-4750-A742-0C92E6D86BE7}"/>
      </w:docPartPr>
      <w:docPartBody>
        <w:p w:rsidR="00941713" w:rsidRDefault="0051446E" w:rsidP="0051446E">
          <w:pPr>
            <w:pStyle w:val="7E425DBC2C91416CB0FD4353C4144415"/>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C770A"/>
    <w:rsid w:val="0013015F"/>
    <w:rsid w:val="001E1DFB"/>
    <w:rsid w:val="0024399D"/>
    <w:rsid w:val="002E6193"/>
    <w:rsid w:val="00331D1F"/>
    <w:rsid w:val="003C79DA"/>
    <w:rsid w:val="00412C43"/>
    <w:rsid w:val="0043257E"/>
    <w:rsid w:val="004C0099"/>
    <w:rsid w:val="004F35AE"/>
    <w:rsid w:val="0051446E"/>
    <w:rsid w:val="005F57FE"/>
    <w:rsid w:val="006259E9"/>
    <w:rsid w:val="00663F46"/>
    <w:rsid w:val="006702CB"/>
    <w:rsid w:val="006C0A97"/>
    <w:rsid w:val="006E696C"/>
    <w:rsid w:val="00773276"/>
    <w:rsid w:val="008F5C85"/>
    <w:rsid w:val="00941713"/>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C770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1446E"/>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4F904FDDEB141EA959318FC5F3C4A3D">
    <w:name w:val="D4F904FDDEB141EA959318FC5F3C4A3D"/>
    <w:rsid w:val="000C770A"/>
  </w:style>
  <w:style w:type="paragraph" w:customStyle="1" w:styleId="517689E042034DD784C77A3BEBEABD92">
    <w:name w:val="517689E042034DD784C77A3BEBEABD92"/>
    <w:rsid w:val="000C770A"/>
  </w:style>
  <w:style w:type="paragraph" w:customStyle="1" w:styleId="7E425DBC2C91416CB0FD4353C4144415">
    <w:name w:val="7E425DBC2C91416CB0FD4353C4144415"/>
    <w:rsid w:val="00514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AB55-577F-4AC7-AA40-455BA23E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2017-06-22T16:43:00Z</cp:lastPrinted>
  <dcterms:created xsi:type="dcterms:W3CDTF">2017-07-27T18:02:00Z</dcterms:created>
  <dcterms:modified xsi:type="dcterms:W3CDTF">2017-07-31T21:04:00Z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