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Pr="004E5D87" w:rsidRDefault="00FA2BBC">
      <w:pPr>
        <w:rPr>
          <w:rStyle w:val="Style1"/>
          <w:rFonts w:eastAsiaTheme="majorEastAsia"/>
        </w:rPr>
      </w:pPr>
      <w:r w:rsidRPr="004E5D87">
        <w:rPr>
          <w:rFonts w:ascii="Century Gothic" w:hAnsi="Century Gothic"/>
        </w:rPr>
        <w:t>Department Source:</w:t>
      </w:r>
      <w:r w:rsidR="00D046B2" w:rsidRPr="004E5D87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F680C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 w:rsidRPr="004E5D87">
        <w:rPr>
          <w:rStyle w:val="Style1"/>
          <w:rFonts w:eastAsiaTheme="majorEastAsia"/>
        </w:rPr>
        <w:t xml:space="preserve">  </w:t>
      </w:r>
      <w:r w:rsidR="00A85777" w:rsidRPr="004E5D87">
        <w:rPr>
          <w:rStyle w:val="Style1"/>
          <w:rFonts w:eastAsiaTheme="majorEastAsia"/>
        </w:rPr>
        <w:tab/>
      </w:r>
      <w:r w:rsidR="00A85777" w:rsidRPr="004E5D87">
        <w:rPr>
          <w:rStyle w:val="Style1"/>
          <w:rFonts w:eastAsiaTheme="majorEastAsia"/>
        </w:rPr>
        <w:tab/>
      </w:r>
      <w:r w:rsidR="00A85777" w:rsidRPr="004E5D87">
        <w:rPr>
          <w:rStyle w:val="Style1"/>
          <w:rFonts w:eastAsiaTheme="majorEastAsia"/>
        </w:rPr>
        <w:tab/>
        <w:t xml:space="preserve">                    </w:t>
      </w:r>
    </w:p>
    <w:p w:rsidR="00FA2BBC" w:rsidRPr="004E5D87" w:rsidRDefault="00FA2BBC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>To:  City Council</w:t>
      </w:r>
    </w:p>
    <w:p w:rsidR="00FA2BBC" w:rsidRPr="004E5D87" w:rsidRDefault="00FA2BBC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>From:  City Manager &amp; Staff</w:t>
      </w:r>
    </w:p>
    <w:p w:rsidR="00FA2BBC" w:rsidRPr="004E5D87" w:rsidRDefault="00FA2BBC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0609" w:rsidRPr="004E5D87">
            <w:rPr>
              <w:rStyle w:val="Style3"/>
            </w:rPr>
            <w:t>July 17, 2017</w:t>
          </w:r>
        </w:sdtContent>
      </w:sdt>
    </w:p>
    <w:p w:rsidR="00DE2810" w:rsidRDefault="00DE2810" w:rsidP="008071EF">
      <w:pPr>
        <w:rPr>
          <w:rStyle w:val="Style1"/>
        </w:rPr>
      </w:pPr>
      <w:r w:rsidRPr="004E5D87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071EF" w:rsidRPr="004E5D87">
            <w:rPr>
              <w:rStyle w:val="Style3"/>
              <w:rFonts w:eastAsiaTheme="majorEastAsia"/>
            </w:rPr>
            <w:t xml:space="preserve"> </w:t>
          </w:r>
          <w:r w:rsidR="008071EF" w:rsidRPr="004E5D87">
            <w:t xml:space="preserve"> </w:t>
          </w:r>
          <w:r w:rsidR="003F680C" w:rsidRPr="003F680C">
            <w:rPr>
              <w:rFonts w:ascii="Century Gothic" w:hAnsi="Century Gothic"/>
              <w:szCs w:val="23"/>
            </w:rPr>
            <w:t>Revisions to Section 27-111 of the City Code of Ordinances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3F680C" w:rsidRDefault="003F680C" w:rsidP="000E0609">
      <w:pPr>
        <w:rPr>
          <w:rFonts w:ascii="Century Gothic" w:hAnsi="Century Gothic"/>
        </w:rPr>
      </w:pPr>
      <w:r w:rsidRPr="003F680C">
        <w:rPr>
          <w:rFonts w:ascii="Century Gothic" w:hAnsi="Century Gothic"/>
        </w:rPr>
        <w:t>Staff has submitted for Council Consideration revisions to Section 27-111 of the City Code of Ordinances</w:t>
      </w:r>
      <w:r w:rsidR="00CC512C">
        <w:rPr>
          <w:rFonts w:ascii="Century Gothic" w:hAnsi="Century Gothic"/>
        </w:rPr>
        <w:t xml:space="preserve"> related to the electric metering of residential dwelling units</w:t>
      </w:r>
      <w:r w:rsidRPr="003F680C">
        <w:rPr>
          <w:rFonts w:ascii="Century Gothic" w:hAnsi="Century Gothic"/>
        </w:rPr>
        <w:t xml:space="preserve">. These changes are to address issues with </w:t>
      </w:r>
      <w:r w:rsidR="00CC512C">
        <w:rPr>
          <w:rFonts w:ascii="Century Gothic" w:hAnsi="Century Gothic"/>
        </w:rPr>
        <w:t>on-site</w:t>
      </w:r>
      <w:r w:rsidRPr="003F680C">
        <w:rPr>
          <w:rFonts w:ascii="Century Gothic" w:hAnsi="Century Gothic"/>
        </w:rPr>
        <w:t xml:space="preserve"> electric generation facilities </w:t>
      </w:r>
      <w:r>
        <w:rPr>
          <w:rFonts w:ascii="Century Gothic" w:hAnsi="Century Gothic"/>
        </w:rPr>
        <w:t xml:space="preserve">that are not compatible </w:t>
      </w:r>
      <w:r w:rsidRPr="003F680C">
        <w:rPr>
          <w:rFonts w:ascii="Century Gothic" w:hAnsi="Century Gothic"/>
        </w:rPr>
        <w:t>with distributed metering of residential electric service.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D12475" w:rsidRDefault="000C3435" w:rsidP="00E60339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In December 2015 i</w:t>
      </w:r>
      <w:r w:rsidR="003F680C" w:rsidRPr="003F680C">
        <w:rPr>
          <w:rFonts w:ascii="Century Gothic" w:hAnsi="Century Gothic"/>
        </w:rPr>
        <w:t>n respo</w:t>
      </w:r>
      <w:r>
        <w:rPr>
          <w:rFonts w:ascii="Century Gothic" w:hAnsi="Century Gothic"/>
        </w:rPr>
        <w:t>nse to a metering issue that had</w:t>
      </w:r>
      <w:r w:rsidR="003F680C" w:rsidRPr="003F680C">
        <w:rPr>
          <w:rFonts w:ascii="Century Gothic" w:hAnsi="Century Gothic"/>
        </w:rPr>
        <w:t xml:space="preserve"> been raised</w:t>
      </w:r>
      <w:r>
        <w:rPr>
          <w:rFonts w:ascii="Century Gothic" w:hAnsi="Century Gothic"/>
        </w:rPr>
        <w:t>,</w:t>
      </w:r>
      <w:r w:rsidR="003F680C" w:rsidRPr="003F680C">
        <w:rPr>
          <w:rFonts w:ascii="Century Gothic" w:hAnsi="Century Gothic"/>
        </w:rPr>
        <w:t xml:space="preserve"> changes to Sec</w:t>
      </w:r>
      <w:r w:rsidR="00D12475">
        <w:rPr>
          <w:rFonts w:ascii="Century Gothic" w:hAnsi="Century Gothic"/>
        </w:rPr>
        <w:t>tion</w:t>
      </w:r>
      <w:r w:rsidR="003F680C" w:rsidRPr="003F680C">
        <w:rPr>
          <w:rFonts w:ascii="Century Gothic" w:hAnsi="Century Gothic"/>
        </w:rPr>
        <w:t xml:space="preserve"> 27-111 of the City Code of Ordinances</w:t>
      </w:r>
      <w:r>
        <w:rPr>
          <w:rFonts w:ascii="Century Gothic" w:hAnsi="Century Gothic"/>
        </w:rPr>
        <w:t xml:space="preserve"> were made</w:t>
      </w:r>
      <w:r w:rsidR="003F680C" w:rsidRPr="003F680C">
        <w:rPr>
          <w:rFonts w:ascii="Century Gothic" w:hAnsi="Century Gothic"/>
        </w:rPr>
        <w:t xml:space="preserve"> to address issues </w:t>
      </w:r>
      <w:r w:rsidRPr="003F680C">
        <w:rPr>
          <w:rFonts w:ascii="Century Gothic" w:hAnsi="Century Gothic"/>
        </w:rPr>
        <w:t xml:space="preserve">with </w:t>
      </w:r>
      <w:r w:rsidR="00CC512C">
        <w:rPr>
          <w:rFonts w:ascii="Century Gothic" w:hAnsi="Century Gothic"/>
        </w:rPr>
        <w:t>on-site</w:t>
      </w:r>
      <w:r w:rsidRPr="003F680C">
        <w:rPr>
          <w:rFonts w:ascii="Century Gothic" w:hAnsi="Century Gothic"/>
        </w:rPr>
        <w:t xml:space="preserve"> electric generation facilities </w:t>
      </w:r>
      <w:r>
        <w:rPr>
          <w:rFonts w:ascii="Century Gothic" w:hAnsi="Century Gothic"/>
        </w:rPr>
        <w:t xml:space="preserve">that are not compatible </w:t>
      </w:r>
      <w:r w:rsidRPr="003F680C">
        <w:rPr>
          <w:rFonts w:ascii="Century Gothic" w:hAnsi="Century Gothic"/>
        </w:rPr>
        <w:t>with distributed metering of residential electric service</w:t>
      </w:r>
      <w:r>
        <w:rPr>
          <w:rFonts w:ascii="Century Gothic" w:hAnsi="Century Gothic"/>
        </w:rPr>
        <w:t xml:space="preserve"> </w:t>
      </w:r>
      <w:r w:rsidR="005509F0">
        <w:rPr>
          <w:rFonts w:ascii="Century Gothic" w:hAnsi="Century Gothic"/>
        </w:rPr>
        <w:t xml:space="preserve">that are located </w:t>
      </w:r>
      <w:r>
        <w:rPr>
          <w:rFonts w:ascii="Century Gothic" w:hAnsi="Century Gothic"/>
        </w:rPr>
        <w:t xml:space="preserve">in planned zoning </w:t>
      </w:r>
      <w:r w:rsidR="00EE1C27">
        <w:rPr>
          <w:rFonts w:ascii="Century Gothic" w:hAnsi="Century Gothic"/>
        </w:rPr>
        <w:t>districts</w:t>
      </w:r>
      <w:r w:rsidRPr="003F680C">
        <w:rPr>
          <w:rFonts w:ascii="Century Gothic" w:hAnsi="Century Gothic"/>
        </w:rPr>
        <w:t>.</w:t>
      </w:r>
    </w:p>
    <w:p w:rsidR="00E60339" w:rsidRDefault="00D12475" w:rsidP="00E60339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E60339">
        <w:rPr>
          <w:rFonts w:ascii="Century Gothic" w:hAnsi="Century Gothic"/>
        </w:rPr>
        <w:t xml:space="preserve">current </w:t>
      </w:r>
      <w:r>
        <w:rPr>
          <w:rFonts w:ascii="Century Gothic" w:hAnsi="Century Gothic"/>
        </w:rPr>
        <w:t xml:space="preserve">changes to Section 27-111 only allow master metering for </w:t>
      </w:r>
      <w:r w:rsidR="00E60339">
        <w:rPr>
          <w:rFonts w:ascii="Century Gothic" w:hAnsi="Century Gothic"/>
        </w:rPr>
        <w:t>“</w:t>
      </w:r>
      <w:r w:rsidRPr="00D12475">
        <w:rPr>
          <w:rFonts w:ascii="Century Gothic" w:hAnsi="Century Gothic"/>
        </w:rPr>
        <w:t>alternative</w:t>
      </w:r>
      <w:r w:rsidR="005509F0">
        <w:rPr>
          <w:rFonts w:ascii="Century Gothic" w:hAnsi="Century Gothic"/>
        </w:rPr>
        <w:t xml:space="preserve"> </w:t>
      </w:r>
      <w:r w:rsidRPr="00D12475">
        <w:rPr>
          <w:rFonts w:ascii="Century Gothic" w:hAnsi="Century Gothic"/>
        </w:rPr>
        <w:t>power sources which are in</w:t>
      </w:r>
      <w:r>
        <w:rPr>
          <w:rFonts w:ascii="Century Gothic" w:hAnsi="Century Gothic"/>
        </w:rPr>
        <w:t>compatible with single metering</w:t>
      </w:r>
      <w:r w:rsidR="00E60339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 </w:t>
      </w:r>
      <w:r w:rsidR="00074DD9">
        <w:rPr>
          <w:rFonts w:ascii="Century Gothic" w:hAnsi="Century Gothic"/>
        </w:rPr>
        <w:t xml:space="preserve">that are located </w:t>
      </w:r>
      <w:r>
        <w:rPr>
          <w:rFonts w:ascii="Century Gothic" w:hAnsi="Century Gothic"/>
        </w:rPr>
        <w:t>in planned zoning d</w:t>
      </w:r>
      <w:r w:rsidR="00E60339">
        <w:rPr>
          <w:rFonts w:ascii="Century Gothic" w:hAnsi="Century Gothic"/>
        </w:rPr>
        <w:t>istricts.</w:t>
      </w:r>
    </w:p>
    <w:p w:rsidR="00D12475" w:rsidRDefault="00D12475" w:rsidP="00D1247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Water &amp; Light has recently been approached </w:t>
      </w:r>
      <w:r w:rsidR="005509F0">
        <w:rPr>
          <w:rFonts w:ascii="Century Gothic" w:hAnsi="Century Gothic"/>
        </w:rPr>
        <w:t xml:space="preserve">by </w:t>
      </w:r>
      <w:r w:rsidR="00EE1C27">
        <w:rPr>
          <w:rFonts w:ascii="Century Gothic" w:hAnsi="Century Gothic"/>
        </w:rPr>
        <w:t xml:space="preserve">the </w:t>
      </w:r>
      <w:r w:rsidR="005509F0">
        <w:rPr>
          <w:rFonts w:ascii="Century Gothic" w:hAnsi="Century Gothic"/>
        </w:rPr>
        <w:t xml:space="preserve">property owner of an apartment complex </w:t>
      </w:r>
      <w:r w:rsidR="00EE1C27">
        <w:rPr>
          <w:rFonts w:ascii="Century Gothic" w:hAnsi="Century Gothic"/>
        </w:rPr>
        <w:t xml:space="preserve">not </w:t>
      </w:r>
      <w:r w:rsidR="005509F0">
        <w:rPr>
          <w:rFonts w:ascii="Century Gothic" w:hAnsi="Century Gothic"/>
        </w:rPr>
        <w:t xml:space="preserve">in a planned zoning </w:t>
      </w:r>
      <w:r w:rsidR="00EE1C27">
        <w:rPr>
          <w:rFonts w:ascii="Century Gothic" w:hAnsi="Century Gothic"/>
        </w:rPr>
        <w:t>districts</w:t>
      </w:r>
      <w:r w:rsidR="005509F0">
        <w:rPr>
          <w:rFonts w:ascii="Century Gothic" w:hAnsi="Century Gothic"/>
        </w:rPr>
        <w:t xml:space="preserve"> that would like to install a p</w:t>
      </w:r>
      <w:r w:rsidR="005509F0" w:rsidRPr="003F680C">
        <w:rPr>
          <w:rFonts w:ascii="Century Gothic" w:hAnsi="Century Gothic"/>
        </w:rPr>
        <w:t xml:space="preserve">hotovoltaic </w:t>
      </w:r>
      <w:r w:rsidR="005509F0">
        <w:rPr>
          <w:rFonts w:ascii="Century Gothic" w:hAnsi="Century Gothic"/>
        </w:rPr>
        <w:t>system and convert to master metering.</w:t>
      </w:r>
    </w:p>
    <w:p w:rsidR="00D12475" w:rsidRDefault="00D12475" w:rsidP="000E0609">
      <w:pPr>
        <w:rPr>
          <w:rFonts w:ascii="Century Gothic" w:hAnsi="Century Gothic"/>
        </w:rPr>
      </w:pPr>
    </w:p>
    <w:p w:rsidR="003F680C" w:rsidRDefault="003F680C" w:rsidP="000E0609">
      <w:pPr>
        <w:rPr>
          <w:rFonts w:ascii="Century Gothic" w:hAnsi="Century Gothic"/>
        </w:rPr>
      </w:pPr>
      <w:r w:rsidRPr="003F680C">
        <w:rPr>
          <w:rFonts w:ascii="Century Gothic" w:hAnsi="Century Gothic"/>
        </w:rPr>
        <w:t xml:space="preserve">It is the staff’s recommendation that </w:t>
      </w:r>
      <w:r w:rsidR="00E60339">
        <w:rPr>
          <w:rFonts w:ascii="Century Gothic" w:hAnsi="Century Gothic"/>
        </w:rPr>
        <w:t>this</w:t>
      </w:r>
      <w:r w:rsidRPr="003F680C">
        <w:rPr>
          <w:rFonts w:ascii="Century Gothic" w:hAnsi="Century Gothic"/>
        </w:rPr>
        <w:t xml:space="preserve"> revision to Section 27-111 </w:t>
      </w:r>
      <w:r w:rsidR="005509F0">
        <w:rPr>
          <w:rFonts w:ascii="Century Gothic" w:hAnsi="Century Gothic"/>
        </w:rPr>
        <w:t xml:space="preserve">be made to </w:t>
      </w:r>
      <w:r w:rsidRPr="003F680C">
        <w:rPr>
          <w:rFonts w:ascii="Century Gothic" w:hAnsi="Century Gothic"/>
        </w:rPr>
        <w:t xml:space="preserve">allow </w:t>
      </w:r>
      <w:r w:rsidR="00E60339">
        <w:rPr>
          <w:rFonts w:ascii="Century Gothic" w:hAnsi="Century Gothic"/>
        </w:rPr>
        <w:t>residential facilities</w:t>
      </w:r>
      <w:r w:rsidRPr="003F680C">
        <w:rPr>
          <w:rFonts w:ascii="Century Gothic" w:hAnsi="Century Gothic"/>
        </w:rPr>
        <w:t xml:space="preserve"> to request </w:t>
      </w:r>
      <w:r w:rsidR="00E60339">
        <w:rPr>
          <w:rFonts w:ascii="Century Gothic" w:hAnsi="Century Gothic"/>
        </w:rPr>
        <w:t xml:space="preserve">City Council approval of </w:t>
      </w:r>
      <w:r w:rsidRPr="003F680C">
        <w:rPr>
          <w:rFonts w:ascii="Century Gothic" w:hAnsi="Century Gothic"/>
        </w:rPr>
        <w:t xml:space="preserve">electric </w:t>
      </w:r>
      <w:r w:rsidR="005509F0">
        <w:rPr>
          <w:rFonts w:ascii="Century Gothic" w:hAnsi="Century Gothic"/>
        </w:rPr>
        <w:t xml:space="preserve">master </w:t>
      </w:r>
      <w:r w:rsidRPr="003F680C">
        <w:rPr>
          <w:rFonts w:ascii="Century Gothic" w:hAnsi="Century Gothic"/>
        </w:rPr>
        <w:t>metering</w:t>
      </w:r>
      <w:r w:rsidR="00EE1C27">
        <w:rPr>
          <w:rFonts w:ascii="Century Gothic" w:hAnsi="Century Gothic"/>
        </w:rPr>
        <w:t>,</w:t>
      </w:r>
      <w:r w:rsidRPr="003F680C">
        <w:rPr>
          <w:rFonts w:ascii="Century Gothic" w:hAnsi="Century Gothic"/>
        </w:rPr>
        <w:t xml:space="preserve"> </w:t>
      </w:r>
      <w:r w:rsidR="00EE1C27">
        <w:rPr>
          <w:rFonts w:ascii="Century Gothic" w:hAnsi="Century Gothic"/>
        </w:rPr>
        <w:t>“</w:t>
      </w:r>
      <w:r w:rsidR="005509F0" w:rsidRPr="005509F0">
        <w:rPr>
          <w:rFonts w:ascii="Century Gothic" w:hAnsi="Century Gothic"/>
        </w:rPr>
        <w:t>for good cause shown</w:t>
      </w:r>
      <w:r w:rsidR="00EE1C27">
        <w:rPr>
          <w:rFonts w:ascii="Century Gothic" w:hAnsi="Century Gothic"/>
        </w:rPr>
        <w:t>”, in any</w:t>
      </w:r>
      <w:r w:rsidR="005509F0">
        <w:rPr>
          <w:rFonts w:ascii="Century Gothic" w:hAnsi="Century Gothic"/>
        </w:rPr>
        <w:t xml:space="preserve"> zoning designations.</w:t>
      </w:r>
    </w:p>
    <w:p w:rsidR="00607D30" w:rsidRPr="008071EF" w:rsidRDefault="00607D30" w:rsidP="008071EF">
      <w:pPr>
        <w:rPr>
          <w:rFonts w:ascii="Century Gothic" w:hAnsi="Century Gothic"/>
        </w:rPr>
      </w:pPr>
    </w:p>
    <w:p w:rsidR="002773F7" w:rsidRDefault="008071EF">
      <w:pPr>
        <w:rPr>
          <w:rFonts w:ascii="Century Gothic" w:hAnsi="Century Gothic"/>
        </w:rPr>
      </w:pPr>
      <w:r w:rsidRPr="008071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A8447" wp14:editId="14918052">
                <wp:simplePos x="0" y="0"/>
                <wp:positionH relativeFrom="column">
                  <wp:posOffset>19050</wp:posOffset>
                </wp:positionH>
                <wp:positionV relativeFrom="paragraph">
                  <wp:posOffset>13928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A8447" id="_x0000_s1028" type="#_x0000_t202" style="position:absolute;margin-left:1.5pt;margin-top:1.1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2773F7" w:rsidRPr="004E5D87" w:rsidRDefault="00DC18D1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 w:rsidRPr="004E5D87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N/A</w:t>
          </w:r>
          <w:r w:rsidR="002070B0" w:rsidRPr="004E5D87"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Pr="004E5D87" w:rsidRDefault="007F76F0">
      <w:pPr>
        <w:rPr>
          <w:rFonts w:ascii="Century Gothic" w:hAnsi="Century Gothic"/>
        </w:rPr>
      </w:pPr>
      <w:hyperlink r:id="rId8" w:history="1">
        <w:r w:rsidR="009B0B65" w:rsidRPr="004E5D87">
          <w:rPr>
            <w:rStyle w:val="Hyperlink"/>
            <w:rFonts w:ascii="Century Gothic" w:hAnsi="Century Gothic"/>
          </w:rPr>
          <w:t>Vision Impact</w:t>
        </w:r>
        <w:r w:rsidR="00C34BE7" w:rsidRPr="004E5D87">
          <w:rPr>
            <w:rStyle w:val="Hyperlink"/>
            <w:rFonts w:ascii="Century Gothic" w:hAnsi="Century Gothic"/>
          </w:rPr>
          <w:t>s</w:t>
        </w:r>
        <w:r w:rsidR="009B0B65" w:rsidRPr="004E5D87">
          <w:rPr>
            <w:rStyle w:val="Hyperlink"/>
            <w:rFonts w:ascii="Century Gothic" w:hAnsi="Century Gothic"/>
          </w:rPr>
          <w:t>:</w:t>
        </w:r>
      </w:hyperlink>
      <w:r w:rsidR="009B0B65" w:rsidRPr="004E5D87">
        <w:rPr>
          <w:rFonts w:ascii="Century Gothic" w:hAnsi="Century Gothic"/>
        </w:rPr>
        <w:t xml:space="preserve">  </w:t>
      </w:r>
    </w:p>
    <w:p w:rsidR="00591DC5" w:rsidRPr="004E5D87" w:rsidRDefault="00C34BE7" w:rsidP="00C34BE7">
      <w:pPr>
        <w:rPr>
          <w:color w:val="808080" w:themeColor="background1" w:themeShade="80"/>
        </w:rPr>
      </w:pPr>
      <w:r w:rsidRPr="004E5D87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0609" w:rsidRPr="004E5D87">
            <w:rPr>
              <w:rStyle w:val="Style3"/>
            </w:rPr>
            <w:t>Not Applicable</w:t>
          </w:r>
        </w:sdtContent>
      </w:sdt>
      <w:r w:rsidR="000E3DAB"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  <w:r w:rsidR="000E3DAB"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</w:p>
    <w:p w:rsidR="004F48BF" w:rsidRDefault="004F48BF"/>
    <w:p w:rsidR="00BE6C4A" w:rsidRPr="004E5D87" w:rsidRDefault="00BE6C4A">
      <w:bookmarkStart w:id="0" w:name="_GoBack"/>
      <w:bookmarkEnd w:id="0"/>
    </w:p>
    <w:p w:rsidR="000E3DAB" w:rsidRPr="004E5D87" w:rsidRDefault="007F76F0">
      <w:pPr>
        <w:rPr>
          <w:rFonts w:ascii="Century Gothic" w:hAnsi="Century Gothic"/>
        </w:rPr>
      </w:pPr>
      <w:hyperlink r:id="rId9" w:history="1">
        <w:r w:rsidR="00995129" w:rsidRPr="004E5D87">
          <w:rPr>
            <w:rStyle w:val="Hyperlink"/>
            <w:rFonts w:ascii="Century Gothic" w:hAnsi="Century Gothic"/>
          </w:rPr>
          <w:t>Strategic Plan</w:t>
        </w:r>
        <w:r w:rsidR="004C2DE4" w:rsidRPr="004E5D87">
          <w:rPr>
            <w:rStyle w:val="Hyperlink"/>
            <w:rFonts w:ascii="Century Gothic" w:hAnsi="Century Gothic"/>
          </w:rPr>
          <w:t xml:space="preserve"> Impacts</w:t>
        </w:r>
        <w:r w:rsidR="00995129" w:rsidRPr="004E5D87">
          <w:rPr>
            <w:rStyle w:val="Hyperlink"/>
            <w:rFonts w:ascii="Century Gothic" w:hAnsi="Century Gothic"/>
          </w:rPr>
          <w:t>:</w:t>
        </w:r>
      </w:hyperlink>
      <w:r w:rsidR="00995129" w:rsidRPr="004E5D87">
        <w:rPr>
          <w:rFonts w:ascii="Century Gothic" w:hAnsi="Century Gothic"/>
        </w:rPr>
        <w:t xml:space="preserve">  </w:t>
      </w:r>
    </w:p>
    <w:p w:rsidR="00C379A1" w:rsidRPr="004E5D87" w:rsidRDefault="00C34BE7">
      <w:pPr>
        <w:rPr>
          <w:rFonts w:ascii="Century Gothic" w:hAnsi="Century Gothic"/>
          <w:color w:val="0000FF" w:themeColor="hyperlink"/>
          <w:u w:val="single"/>
        </w:rPr>
      </w:pPr>
      <w:r w:rsidRPr="004E5D87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73891">
            <w:rPr>
              <w:rStyle w:val="Style3"/>
            </w:rPr>
            <w:t>Infrastructure</w:t>
          </w:r>
        </w:sdtContent>
      </w:sdt>
      <w:r w:rsidR="000E3DAB"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>Secondary Impact:</w:t>
      </w:r>
      <w:r w:rsidR="008C6849" w:rsidRPr="004E5D87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  <w:r w:rsidR="000E3DAB"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>Tertiary Impact:</w:t>
      </w:r>
      <w:r w:rsidR="00FA2504" w:rsidRPr="004E5D87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  <w:r w:rsidRPr="004E5D87">
        <w:rPr>
          <w:rFonts w:ascii="Century Gothic" w:hAnsi="Century Gothic"/>
        </w:rPr>
        <w:t xml:space="preserve">  </w:t>
      </w:r>
    </w:p>
    <w:p w:rsidR="004F48BF" w:rsidRPr="004E5D87" w:rsidRDefault="004F48BF" w:rsidP="000E3DAB">
      <w:pPr>
        <w:rPr>
          <w:rFonts w:ascii="Century Gothic" w:hAnsi="Century Gothic"/>
        </w:rPr>
      </w:pPr>
    </w:p>
    <w:p w:rsidR="000E3DAB" w:rsidRPr="004E5D87" w:rsidRDefault="000E3DAB" w:rsidP="000E3DAB">
      <w:pPr>
        <w:rPr>
          <w:rStyle w:val="Hyperlink"/>
          <w:rFonts w:ascii="Century Gothic" w:hAnsi="Century Gothic"/>
        </w:rPr>
      </w:pPr>
      <w:r w:rsidRPr="004E5D87">
        <w:rPr>
          <w:rFonts w:ascii="Century Gothic" w:hAnsi="Century Gothic"/>
        </w:rPr>
        <w:fldChar w:fldCharType="begin"/>
      </w:r>
      <w:r w:rsidRPr="004E5D87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4E5D87">
        <w:rPr>
          <w:rFonts w:ascii="Century Gothic" w:hAnsi="Century Gothic"/>
        </w:rPr>
        <w:fldChar w:fldCharType="separate"/>
      </w:r>
      <w:r w:rsidRPr="004E5D87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 w:rsidRPr="004E5D87">
        <w:rPr>
          <w:rFonts w:ascii="Century Gothic" w:hAnsi="Century Gothic"/>
        </w:rPr>
        <w:fldChar w:fldCharType="end"/>
      </w:r>
      <w:r w:rsidRPr="004E5D87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73891">
            <w:rPr>
              <w:rStyle w:val="Style3"/>
            </w:rPr>
            <w:t>Infrastructure</w:t>
          </w:r>
        </w:sdtContent>
      </w:sdt>
      <w:r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>Secondary Impact:</w:t>
      </w:r>
      <w:r w:rsidR="00FA2504" w:rsidRPr="004E5D87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  <w:r w:rsidRPr="004E5D87">
        <w:rPr>
          <w:rStyle w:val="MemoFont"/>
        </w:rPr>
        <w:t xml:space="preserve">, </w:t>
      </w:r>
      <w:r w:rsidRPr="004E5D87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297A" w:rsidRPr="004E5D87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Pr="004E5D87" w:rsidRDefault="003F680C" w:rsidP="003F680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12/7/2015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Pr="002070B0" w:rsidRDefault="003F680C" w:rsidP="000E0609">
                <w:pPr>
                  <w:rPr>
                    <w:rFonts w:ascii="Century Gothic" w:hAnsi="Century Gothic"/>
                  </w:rPr>
                </w:pPr>
                <w:r w:rsidRPr="003F680C">
                  <w:rPr>
                    <w:rFonts w:ascii="Century Gothic" w:hAnsi="Century Gothic"/>
                  </w:rPr>
                  <w:t>B339-15 Amending Chapter 27 of the City Code as it relates to residential electric meters.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  <w:sz w:val="28"/>
        </w:rPr>
        <w:id w:val="-664856735"/>
        <w:placeholder>
          <w:docPart w:val="CB4940772BDC42B6AF75C605D844F3A8"/>
        </w:placeholder>
      </w:sdtPr>
      <w:sdtEndPr/>
      <w:sdtContent>
        <w:p w:rsidR="00C379A1" w:rsidRPr="002070B0" w:rsidRDefault="00F73891" w:rsidP="00C379A1">
          <w:pPr>
            <w:tabs>
              <w:tab w:val="left" w:pos="4530"/>
            </w:tabs>
            <w:rPr>
              <w:rFonts w:ascii="Century Gothic" w:hAnsi="Century Gothic"/>
              <w:sz w:val="28"/>
            </w:rPr>
          </w:pPr>
          <w:r w:rsidRPr="00F73891">
            <w:rPr>
              <w:rFonts w:ascii="Century Gothic" w:hAnsi="Century Gothic"/>
              <w:szCs w:val="23"/>
            </w:rPr>
            <w:t>It is the staff’s recommendation that further revisions to Section 27-111 be made to allow for developments to request electric master metering upon approval of the City Council for good cause shown in all zoning designations.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F0" w:rsidRDefault="007F76F0" w:rsidP="004A4C2D">
      <w:r>
        <w:separator/>
      </w:r>
    </w:p>
  </w:endnote>
  <w:endnote w:type="continuationSeparator" w:id="0">
    <w:p w:rsidR="007F76F0" w:rsidRDefault="007F76F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F0" w:rsidRDefault="007F76F0" w:rsidP="004A4C2D">
      <w:r>
        <w:separator/>
      </w:r>
    </w:p>
  </w:footnote>
  <w:footnote w:type="continuationSeparator" w:id="0">
    <w:p w:rsidR="007F76F0" w:rsidRDefault="007F76F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C86"/>
    <w:multiLevelType w:val="hybridMultilevel"/>
    <w:tmpl w:val="9E2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DD9"/>
    <w:rsid w:val="00081116"/>
    <w:rsid w:val="00092AD1"/>
    <w:rsid w:val="000C3435"/>
    <w:rsid w:val="000E0609"/>
    <w:rsid w:val="000E2AA6"/>
    <w:rsid w:val="000E3DAB"/>
    <w:rsid w:val="0011191B"/>
    <w:rsid w:val="001546AD"/>
    <w:rsid w:val="00160464"/>
    <w:rsid w:val="001E142A"/>
    <w:rsid w:val="001F1288"/>
    <w:rsid w:val="002070B0"/>
    <w:rsid w:val="00236449"/>
    <w:rsid w:val="002773F7"/>
    <w:rsid w:val="002C289E"/>
    <w:rsid w:val="002D380E"/>
    <w:rsid w:val="002E5F52"/>
    <w:rsid w:val="002F3061"/>
    <w:rsid w:val="00336EB5"/>
    <w:rsid w:val="00340994"/>
    <w:rsid w:val="00344C59"/>
    <w:rsid w:val="00381A9D"/>
    <w:rsid w:val="003C57DC"/>
    <w:rsid w:val="003F680C"/>
    <w:rsid w:val="0041404F"/>
    <w:rsid w:val="00480AED"/>
    <w:rsid w:val="0048496D"/>
    <w:rsid w:val="0049297A"/>
    <w:rsid w:val="004A4C2D"/>
    <w:rsid w:val="004A51CB"/>
    <w:rsid w:val="004C26F6"/>
    <w:rsid w:val="004C2DE4"/>
    <w:rsid w:val="004C403C"/>
    <w:rsid w:val="004E5D87"/>
    <w:rsid w:val="004F48BF"/>
    <w:rsid w:val="005509F0"/>
    <w:rsid w:val="00572FBB"/>
    <w:rsid w:val="005831E4"/>
    <w:rsid w:val="00591DC5"/>
    <w:rsid w:val="005B3871"/>
    <w:rsid w:val="005C2DF1"/>
    <w:rsid w:val="005F6088"/>
    <w:rsid w:val="00604AB3"/>
    <w:rsid w:val="00607D30"/>
    <w:rsid w:val="00625FCB"/>
    <w:rsid w:val="00646D99"/>
    <w:rsid w:val="006D6E9E"/>
    <w:rsid w:val="006F185A"/>
    <w:rsid w:val="00791D82"/>
    <w:rsid w:val="007F76F0"/>
    <w:rsid w:val="008071EF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A1C93"/>
    <w:rsid w:val="009B0B65"/>
    <w:rsid w:val="009B5E9C"/>
    <w:rsid w:val="009D5168"/>
    <w:rsid w:val="00A37B59"/>
    <w:rsid w:val="00A67E22"/>
    <w:rsid w:val="00A85777"/>
    <w:rsid w:val="00B158FC"/>
    <w:rsid w:val="00B62049"/>
    <w:rsid w:val="00B74769"/>
    <w:rsid w:val="00B972D7"/>
    <w:rsid w:val="00BA374B"/>
    <w:rsid w:val="00BD7739"/>
    <w:rsid w:val="00BE10D5"/>
    <w:rsid w:val="00BE5FE4"/>
    <w:rsid w:val="00BE6C4A"/>
    <w:rsid w:val="00C26D7E"/>
    <w:rsid w:val="00C34BE7"/>
    <w:rsid w:val="00C379A1"/>
    <w:rsid w:val="00C93741"/>
    <w:rsid w:val="00CC512C"/>
    <w:rsid w:val="00CE4274"/>
    <w:rsid w:val="00D046B2"/>
    <w:rsid w:val="00D102C6"/>
    <w:rsid w:val="00D12475"/>
    <w:rsid w:val="00D44CD9"/>
    <w:rsid w:val="00D85A25"/>
    <w:rsid w:val="00DB1C63"/>
    <w:rsid w:val="00DC12EC"/>
    <w:rsid w:val="00DC18D1"/>
    <w:rsid w:val="00DE2810"/>
    <w:rsid w:val="00DF4837"/>
    <w:rsid w:val="00E21F4E"/>
    <w:rsid w:val="00E518F5"/>
    <w:rsid w:val="00E52526"/>
    <w:rsid w:val="00E60339"/>
    <w:rsid w:val="00E74D19"/>
    <w:rsid w:val="00EB1A02"/>
    <w:rsid w:val="00EC2404"/>
    <w:rsid w:val="00ED1548"/>
    <w:rsid w:val="00EE1C27"/>
    <w:rsid w:val="00EE317A"/>
    <w:rsid w:val="00F214E8"/>
    <w:rsid w:val="00F30B5A"/>
    <w:rsid w:val="00F37FAC"/>
    <w:rsid w:val="00F56E65"/>
    <w:rsid w:val="00F61EE4"/>
    <w:rsid w:val="00F73891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B755D9-C01C-40D3-8778-8FB1562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customStyle="1" w:styleId="Default">
    <w:name w:val="Default"/>
    <w:rsid w:val="008071E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60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609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E0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A6602"/>
    <w:rsid w:val="0013015F"/>
    <w:rsid w:val="001E1DFB"/>
    <w:rsid w:val="0024399D"/>
    <w:rsid w:val="002663B1"/>
    <w:rsid w:val="002E6193"/>
    <w:rsid w:val="002F0BB5"/>
    <w:rsid w:val="00331D1F"/>
    <w:rsid w:val="003C79DA"/>
    <w:rsid w:val="00412C43"/>
    <w:rsid w:val="0043257E"/>
    <w:rsid w:val="00490764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C349A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BE2C-B2A6-4703-AFC2-7165FC5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9</cp:revision>
  <cp:lastPrinted>2017-07-07T19:46:00Z</cp:lastPrinted>
  <dcterms:created xsi:type="dcterms:W3CDTF">2017-07-03T19:43:00Z</dcterms:created>
  <dcterms:modified xsi:type="dcterms:W3CDTF">2017-07-07T20:30:00Z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