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D2789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24AC">
            <w:rPr>
              <w:rStyle w:val="Style3"/>
            </w:rPr>
            <w:t>July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124AC">
            <w:rPr>
              <w:rStyle w:val="Style3"/>
              <w:rFonts w:eastAsiaTheme="majorEastAsia"/>
            </w:rPr>
            <w:t xml:space="preserve">Integrated Water Resource Plan, Final report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6E2F23" w:rsidP="006C383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Black &amp; </w:t>
          </w:r>
          <w:r w:rsidR="003124AC">
            <w:rPr>
              <w:rFonts w:ascii="Century Gothic" w:hAnsi="Century Gothic"/>
            </w:rPr>
            <w:t xml:space="preserve">Veatch has prepared an Integrated Water Resource Plan to </w:t>
          </w:r>
          <w:r w:rsidR="006C383E">
            <w:rPr>
              <w:rFonts w:ascii="Century Gothic" w:hAnsi="Century Gothic"/>
            </w:rPr>
            <w:t>serve</w:t>
          </w:r>
          <w:r w:rsidR="006C383E" w:rsidRPr="006C383E">
            <w:rPr>
              <w:rFonts w:ascii="Century Gothic" w:hAnsi="Century Gothic"/>
            </w:rPr>
            <w:t xml:space="preserve"> as a guide for program development, budget preparation and capital</w:t>
          </w:r>
          <w:r w:rsidR="006C383E">
            <w:rPr>
              <w:rFonts w:ascii="Century Gothic" w:hAnsi="Century Gothic"/>
            </w:rPr>
            <w:t xml:space="preserve"> improvement</w:t>
          </w:r>
          <w:r w:rsidR="006C383E" w:rsidRPr="006C383E">
            <w:rPr>
              <w:rFonts w:ascii="Century Gothic" w:hAnsi="Century Gothic"/>
            </w:rPr>
            <w:t xml:space="preserve"> planning for</w:t>
          </w:r>
          <w:r w:rsidR="006C383E">
            <w:rPr>
              <w:rFonts w:ascii="Century Gothic" w:hAnsi="Century Gothic"/>
            </w:rPr>
            <w:t xml:space="preserve"> the City’s </w:t>
          </w:r>
          <w:r w:rsidR="006C383E" w:rsidRPr="006C383E">
            <w:rPr>
              <w:rFonts w:ascii="Century Gothic" w:hAnsi="Century Gothic"/>
            </w:rPr>
            <w:t>water system</w:t>
          </w:r>
          <w:r w:rsidR="006C383E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B90749" w:rsidRDefault="00B90749" w:rsidP="00B90749">
          <w:pPr>
            <w:rPr>
              <w:rFonts w:ascii="Century Gothic" w:hAnsi="Century Gothic"/>
            </w:rPr>
          </w:pPr>
          <w:r w:rsidRPr="00CB73FD">
            <w:rPr>
              <w:rFonts w:ascii="Century Gothic" w:hAnsi="Century Gothic"/>
            </w:rPr>
            <w:t>Over the past few years the Water Utility has been pl</w:t>
          </w:r>
          <w:r>
            <w:rPr>
              <w:rFonts w:ascii="Century Gothic" w:hAnsi="Century Gothic"/>
            </w:rPr>
            <w:t xml:space="preserve">anning for the next water bond.  </w:t>
          </w:r>
          <w:r w:rsidRPr="00CB73FD">
            <w:rPr>
              <w:rFonts w:ascii="Century Gothic" w:hAnsi="Century Gothic"/>
            </w:rPr>
            <w:t xml:space="preserve">As part of planning for the next water bond a number of documents have been developed and are being used in preparation for this bond. </w:t>
          </w:r>
        </w:p>
        <w:p w:rsidR="00B90749" w:rsidRPr="00CB73FD" w:rsidRDefault="00B90749" w:rsidP="00B90749">
          <w:pPr>
            <w:rPr>
              <w:rFonts w:ascii="Century Gothic" w:hAnsi="Century Gothic"/>
            </w:rPr>
          </w:pPr>
        </w:p>
        <w:p w:rsidR="00B90749" w:rsidRPr="00CB73FD" w:rsidRDefault="00B90749" w:rsidP="00B90749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CB73FD">
            <w:rPr>
              <w:rFonts w:ascii="Century Gothic" w:hAnsi="Century Gothic"/>
            </w:rPr>
            <w:t>Water Treatment Plant Expansion Preliminary Design Report (</w:t>
          </w:r>
          <w:proofErr w:type="spellStart"/>
          <w:r w:rsidRPr="00CB73FD">
            <w:rPr>
              <w:rFonts w:ascii="Century Gothic" w:hAnsi="Century Gothic"/>
            </w:rPr>
            <w:t>Carollo</w:t>
          </w:r>
          <w:proofErr w:type="spellEnd"/>
          <w:r w:rsidRPr="00CB73FD">
            <w:rPr>
              <w:rFonts w:ascii="Century Gothic" w:hAnsi="Century Gothic"/>
            </w:rPr>
            <w:t>)</w:t>
          </w:r>
        </w:p>
        <w:p w:rsidR="00B90749" w:rsidRPr="00CB73FD" w:rsidRDefault="00B90749" w:rsidP="00B90749">
          <w:pPr>
            <w:numPr>
              <w:ilvl w:val="1"/>
              <w:numId w:val="2"/>
            </w:numPr>
            <w:rPr>
              <w:rFonts w:ascii="Century Gothic" w:hAnsi="Century Gothic"/>
            </w:rPr>
          </w:pPr>
          <w:r w:rsidRPr="00CB73FD">
            <w:rPr>
              <w:rFonts w:ascii="Century Gothic" w:hAnsi="Century Gothic"/>
            </w:rPr>
            <w:t>This extensive report addressed different treatment methods, completed in 2011.</w:t>
          </w:r>
        </w:p>
        <w:p w:rsidR="00B90749" w:rsidRPr="00CB73FD" w:rsidRDefault="00B90749" w:rsidP="00B90749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CB73FD">
            <w:rPr>
              <w:rFonts w:ascii="Century Gothic" w:hAnsi="Century Gothic"/>
            </w:rPr>
            <w:t>Well Siting Study (Black &amp; Veatch)</w:t>
          </w:r>
        </w:p>
        <w:p w:rsidR="00B90749" w:rsidRPr="00CB73FD" w:rsidRDefault="00B90749" w:rsidP="00B90749">
          <w:pPr>
            <w:numPr>
              <w:ilvl w:val="1"/>
              <w:numId w:val="2"/>
            </w:numPr>
            <w:rPr>
              <w:rFonts w:ascii="Century Gothic" w:hAnsi="Century Gothic"/>
            </w:rPr>
          </w:pPr>
          <w:r w:rsidRPr="00CB73FD">
            <w:rPr>
              <w:rFonts w:ascii="Century Gothic" w:hAnsi="Century Gothic"/>
            </w:rPr>
            <w:t>Examine future locations for well siting, completed in 2012</w:t>
          </w:r>
        </w:p>
        <w:p w:rsidR="00B90749" w:rsidRPr="00CB73FD" w:rsidRDefault="00B90749" w:rsidP="00B90749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CB73FD">
            <w:rPr>
              <w:rFonts w:ascii="Century Gothic" w:hAnsi="Century Gothic"/>
            </w:rPr>
            <w:t>Long Range Water Planning Study (Jacobs)</w:t>
          </w:r>
        </w:p>
        <w:p w:rsidR="00B90749" w:rsidRPr="00CB73FD" w:rsidRDefault="00B90749" w:rsidP="00B90749">
          <w:pPr>
            <w:numPr>
              <w:ilvl w:val="1"/>
              <w:numId w:val="2"/>
            </w:numPr>
            <w:rPr>
              <w:rFonts w:ascii="Century Gothic" w:hAnsi="Century Gothic"/>
            </w:rPr>
          </w:pPr>
          <w:r w:rsidRPr="00CB73FD">
            <w:rPr>
              <w:rFonts w:ascii="Century Gothic" w:hAnsi="Century Gothic"/>
            </w:rPr>
            <w:t>Water Distribution Planning, completed in 2014</w:t>
          </w:r>
        </w:p>
        <w:p w:rsidR="00B90749" w:rsidRPr="00CB73FD" w:rsidRDefault="00B90749" w:rsidP="00B90749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CB73FD">
            <w:rPr>
              <w:rFonts w:ascii="Century Gothic" w:hAnsi="Century Gothic"/>
            </w:rPr>
            <w:t>Water Treatment Plant Condition Assessment (Black &amp; Veatch)</w:t>
          </w:r>
        </w:p>
        <w:p w:rsidR="00B90749" w:rsidRDefault="00B90749" w:rsidP="00B90749">
          <w:pPr>
            <w:numPr>
              <w:ilvl w:val="1"/>
              <w:numId w:val="2"/>
            </w:numPr>
            <w:rPr>
              <w:rFonts w:ascii="Century Gothic" w:hAnsi="Century Gothic"/>
            </w:rPr>
          </w:pPr>
          <w:r w:rsidRPr="00CB73FD">
            <w:rPr>
              <w:rFonts w:ascii="Century Gothic" w:hAnsi="Century Gothic"/>
            </w:rPr>
            <w:t>This extensive report looked at the existing condition of well field/treatment plant/west ash pump stations, completed in 2016</w:t>
          </w:r>
        </w:p>
        <w:p w:rsidR="007A29F8" w:rsidRDefault="007A29F8" w:rsidP="007A29F8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CB73FD">
            <w:rPr>
              <w:rFonts w:ascii="Century Gothic" w:hAnsi="Century Gothic"/>
            </w:rPr>
            <w:t>Integrated Water Resource Plan</w:t>
          </w:r>
          <w:r>
            <w:rPr>
              <w:rFonts w:ascii="Century Gothic" w:hAnsi="Century Gothic"/>
            </w:rPr>
            <w:t xml:space="preserve"> </w:t>
          </w:r>
          <w:r w:rsidRPr="00CB73FD">
            <w:rPr>
              <w:rFonts w:ascii="Century Gothic" w:hAnsi="Century Gothic"/>
            </w:rPr>
            <w:t>(Black &amp; Veatch)</w:t>
          </w:r>
        </w:p>
        <w:p w:rsidR="007A29F8" w:rsidRDefault="007A29F8" w:rsidP="007A29F8">
          <w:pPr>
            <w:numPr>
              <w:ilvl w:val="1"/>
              <w:numId w:val="2"/>
            </w:numPr>
            <w:rPr>
              <w:rFonts w:ascii="Century Gothic" w:hAnsi="Century Gothic"/>
            </w:rPr>
          </w:pPr>
          <w:r w:rsidRPr="00B90749">
            <w:rPr>
              <w:rFonts w:ascii="Century Gothic" w:hAnsi="Century Gothic"/>
            </w:rPr>
            <w:t>This plan is to serve as a guide for program development, budget preparation and capital improvement planning for the City’s water system, completed in March 2017.</w:t>
          </w:r>
        </w:p>
        <w:p w:rsidR="00B90749" w:rsidRPr="00C05B46" w:rsidRDefault="00B90749" w:rsidP="00B90749">
          <w:pPr>
            <w:pStyle w:val="NormalWeb"/>
            <w:numPr>
              <w:ilvl w:val="0"/>
              <w:numId w:val="2"/>
            </w:numPr>
            <w:textAlignment w:val="baseline"/>
            <w:rPr>
              <w:rFonts w:ascii="Century Gothic" w:hAnsi="Century Gothic"/>
            </w:rPr>
          </w:pPr>
          <w:r w:rsidRPr="00C05B46">
            <w:rPr>
              <w:rFonts w:ascii="Century Gothic" w:hAnsi="Century Gothic" w:cs="Arial"/>
              <w:color w:val="000000"/>
            </w:rPr>
            <w:t>Establish a Drinking Water Planning Work Group</w:t>
          </w:r>
        </w:p>
        <w:p w:rsidR="00B90749" w:rsidRPr="00C05B46" w:rsidRDefault="00B90749" w:rsidP="00B90749">
          <w:pPr>
            <w:pStyle w:val="NormalWeb"/>
            <w:numPr>
              <w:ilvl w:val="1"/>
              <w:numId w:val="2"/>
            </w:numPr>
            <w:textAlignment w:val="baseline"/>
            <w:rPr>
              <w:rFonts w:ascii="Century Gothic" w:hAnsi="Century Gothic"/>
            </w:rPr>
          </w:pPr>
          <w:r w:rsidRPr="00C05B46">
            <w:rPr>
              <w:rFonts w:ascii="Century Gothic" w:hAnsi="Century Gothic"/>
            </w:rPr>
            <w:t xml:space="preserve">A Drinking Water Planning Work Group was established in April 2017 to update the 2011 Water Treatment Plant Expansion Preliminary Design Report </w:t>
          </w:r>
        </w:p>
        <w:p w:rsidR="00B90749" w:rsidRPr="00B90749" w:rsidRDefault="00B90749" w:rsidP="00B90749">
          <w:pPr>
            <w:ind w:left="1440"/>
            <w:rPr>
              <w:rFonts w:ascii="Century Gothic" w:hAnsi="Century Gothic"/>
            </w:rPr>
          </w:pPr>
        </w:p>
        <w:p w:rsidR="0038410C" w:rsidRDefault="00A96B14" w:rsidP="00AD2A2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 </w:t>
          </w:r>
          <w:r w:rsidR="00B820F4">
            <w:rPr>
              <w:rFonts w:ascii="Century Gothic" w:hAnsi="Century Gothic"/>
            </w:rPr>
            <w:t>2014</w:t>
          </w:r>
          <w:r w:rsidR="001E234A" w:rsidRPr="001E234A">
            <w:rPr>
              <w:rFonts w:ascii="Century Gothic" w:hAnsi="Century Gothic"/>
            </w:rPr>
            <w:t xml:space="preserve"> Staff began discussions with the Water and Light Advisory Board regarding the need to conduct an Integrated Water Resource Plan. </w:t>
          </w:r>
          <w:r w:rsidR="0038410C">
            <w:rPr>
              <w:rFonts w:ascii="Century Gothic" w:hAnsi="Century Gothic"/>
            </w:rPr>
            <w:t xml:space="preserve">In 2015 Staff collaborated </w:t>
          </w:r>
          <w:r w:rsidR="00AD2A26" w:rsidRPr="00AD2A26">
            <w:rPr>
              <w:rFonts w:ascii="Century Gothic" w:hAnsi="Century Gothic"/>
            </w:rPr>
            <w:t>with the Water &amp; Light Advisory Board to develop the Scope of Services for this project</w:t>
          </w:r>
          <w:r w:rsidR="0038410C">
            <w:rPr>
              <w:rFonts w:ascii="Century Gothic" w:hAnsi="Century Gothic"/>
            </w:rPr>
            <w:t xml:space="preserve">.  </w:t>
          </w:r>
          <w:r w:rsidR="0038410C" w:rsidRPr="0038410C">
            <w:rPr>
              <w:rFonts w:ascii="Century Gothic" w:hAnsi="Century Gothic"/>
            </w:rPr>
            <w:t>Following a Request for Proposals (RFP) for Integrated</w:t>
          </w:r>
          <w:r w:rsidR="0038410C">
            <w:rPr>
              <w:rFonts w:ascii="Century Gothic" w:hAnsi="Century Gothic"/>
            </w:rPr>
            <w:t xml:space="preserve"> Water Resource Planning</w:t>
          </w:r>
          <w:r w:rsidR="0038410C" w:rsidRPr="0038410C">
            <w:rPr>
              <w:rFonts w:ascii="Century Gothic" w:hAnsi="Century Gothic"/>
            </w:rPr>
            <w:t xml:space="preserve">, Black </w:t>
          </w:r>
          <w:r w:rsidR="006E2F23">
            <w:rPr>
              <w:rFonts w:ascii="Century Gothic" w:hAnsi="Century Gothic"/>
            </w:rPr>
            <w:t>&amp;</w:t>
          </w:r>
          <w:r w:rsidR="0038410C" w:rsidRPr="0038410C">
            <w:rPr>
              <w:rFonts w:ascii="Century Gothic" w:hAnsi="Century Gothic"/>
            </w:rPr>
            <w:t xml:space="preserve"> Veatch was chosen to perform the work.</w:t>
          </w:r>
        </w:p>
        <w:p w:rsidR="0038410C" w:rsidRDefault="0038410C" w:rsidP="00AD2A26">
          <w:pPr>
            <w:rPr>
              <w:rFonts w:ascii="Century Gothic" w:hAnsi="Century Gothic"/>
            </w:rPr>
          </w:pPr>
        </w:p>
        <w:p w:rsidR="00B820F4" w:rsidRDefault="0038410C" w:rsidP="00AD2A2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="00AD2A26" w:rsidRPr="00AD2A26">
            <w:rPr>
              <w:rFonts w:ascii="Century Gothic" w:hAnsi="Century Gothic"/>
            </w:rPr>
            <w:t xml:space="preserve">Water and Light Advisory Board </w:t>
          </w:r>
          <w:r>
            <w:rPr>
              <w:rFonts w:ascii="Century Gothic" w:hAnsi="Century Gothic"/>
            </w:rPr>
            <w:t>also recommended the addition of four</w:t>
          </w:r>
          <w:r w:rsidR="00AD2A26" w:rsidRPr="00AD2A26">
            <w:rPr>
              <w:rFonts w:ascii="Century Gothic" w:hAnsi="Century Gothic"/>
            </w:rPr>
            <w:t xml:space="preserve"> members </w:t>
          </w:r>
          <w:r>
            <w:rPr>
              <w:rFonts w:ascii="Century Gothic" w:hAnsi="Century Gothic"/>
            </w:rPr>
            <w:t>to</w:t>
          </w:r>
          <w:r w:rsidR="00AD2A26" w:rsidRPr="00AD2A26">
            <w:rPr>
              <w:rFonts w:ascii="Century Gothic" w:hAnsi="Century Gothic"/>
            </w:rPr>
            <w:t xml:space="preserve"> its </w:t>
          </w:r>
          <w:r>
            <w:rPr>
              <w:rFonts w:ascii="Century Gothic" w:hAnsi="Century Gothic"/>
            </w:rPr>
            <w:t xml:space="preserve">existing </w:t>
          </w:r>
          <w:r w:rsidR="006A708E">
            <w:rPr>
              <w:rFonts w:ascii="Century Gothic" w:hAnsi="Century Gothic"/>
            </w:rPr>
            <w:t>members to serv</w:t>
          </w:r>
          <w:bookmarkStart w:id="0" w:name="_GoBack"/>
          <w:bookmarkEnd w:id="0"/>
          <w:r w:rsidR="00AD2A26" w:rsidRPr="00AD2A26">
            <w:rPr>
              <w:rFonts w:ascii="Century Gothic" w:hAnsi="Century Gothic"/>
            </w:rPr>
            <w:t xml:space="preserve">e as the Integrated Water Resource Planning Committee to interface with this planning effort. </w:t>
          </w:r>
          <w:r>
            <w:rPr>
              <w:rFonts w:ascii="Century Gothic" w:hAnsi="Century Gothic"/>
            </w:rPr>
            <w:t xml:space="preserve"> </w:t>
          </w:r>
          <w:r w:rsidR="00AD2A26" w:rsidRPr="00AD2A26">
            <w:rPr>
              <w:rFonts w:ascii="Century Gothic" w:hAnsi="Century Gothic"/>
            </w:rPr>
            <w:t xml:space="preserve">In addition to the 9-member Integrated Water Resource </w:t>
          </w:r>
          <w:r w:rsidR="00AD2A26" w:rsidRPr="00AD2A26">
            <w:rPr>
              <w:rFonts w:ascii="Century Gothic" w:hAnsi="Century Gothic"/>
            </w:rPr>
            <w:lastRenderedPageBreak/>
            <w:t>Planning Committee, the Water &amp; Light Advisory Board requested for the City’s Sustainability Manager to participate as an ad hoc committee member.</w:t>
          </w:r>
        </w:p>
        <w:p w:rsidR="00B820F4" w:rsidRDefault="00B820F4" w:rsidP="001E234A">
          <w:pPr>
            <w:rPr>
              <w:rFonts w:ascii="Century Gothic" w:hAnsi="Century Gothic"/>
            </w:rPr>
          </w:pPr>
        </w:p>
        <w:p w:rsidR="00B820F4" w:rsidRDefault="0038410C" w:rsidP="001E234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Pr="00AD2A26">
            <w:rPr>
              <w:rFonts w:ascii="Century Gothic" w:hAnsi="Century Gothic"/>
            </w:rPr>
            <w:t>Integrated Water Resource Planning Committee</w:t>
          </w:r>
          <w:r w:rsidR="005756D4">
            <w:rPr>
              <w:rFonts w:ascii="Century Gothic" w:hAnsi="Century Gothic"/>
            </w:rPr>
            <w:t xml:space="preserve"> first met on April 13, 2016 and held additional meetings on the following dates:</w:t>
          </w:r>
        </w:p>
        <w:p w:rsidR="007C39E6" w:rsidRDefault="007C39E6" w:rsidP="001E234A">
          <w:pPr>
            <w:rPr>
              <w:rFonts w:ascii="Century Gothic" w:hAnsi="Century Gothic"/>
            </w:rPr>
          </w:pPr>
        </w:p>
        <w:p w:rsidR="00854933" w:rsidRPr="00854933" w:rsidRDefault="00854933" w:rsidP="00854933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854933">
            <w:rPr>
              <w:rFonts w:ascii="Century Gothic" w:hAnsi="Century Gothic"/>
            </w:rPr>
            <w:t>April 13, 2016-Introductions and Kick-Off</w:t>
          </w:r>
        </w:p>
        <w:p w:rsidR="00854933" w:rsidRPr="00854933" w:rsidRDefault="00854933" w:rsidP="00854933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854933">
            <w:rPr>
              <w:rFonts w:ascii="Century Gothic" w:hAnsi="Century Gothic"/>
            </w:rPr>
            <w:t>April 25, 2016-Progress Meeting #1 (Review History and Water Supply Options Tech. Memo 1)</w:t>
          </w:r>
        </w:p>
        <w:p w:rsidR="00854933" w:rsidRPr="00854933" w:rsidRDefault="00854933" w:rsidP="00854933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854933">
            <w:rPr>
              <w:rFonts w:ascii="Century Gothic" w:hAnsi="Century Gothic"/>
            </w:rPr>
            <w:t>June 8, 2016-Progress Meeting #2  (Non-Potable Supply Options Tech. Memo 2, Demand Projections Tech. Memo 3)</w:t>
          </w:r>
        </w:p>
        <w:p w:rsidR="00854933" w:rsidRPr="00854933" w:rsidRDefault="00854933" w:rsidP="00854933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854933">
            <w:rPr>
              <w:rFonts w:ascii="Century Gothic" w:hAnsi="Century Gothic"/>
            </w:rPr>
            <w:t>July 13, 2016-Progress Meeting #3  (Regulatory Assessment Tech. Memo 4)</w:t>
          </w:r>
        </w:p>
        <w:p w:rsidR="00854933" w:rsidRPr="00854933" w:rsidRDefault="00854933" w:rsidP="00854933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854933">
            <w:rPr>
              <w:rFonts w:ascii="Century Gothic" w:hAnsi="Century Gothic"/>
            </w:rPr>
            <w:t>August 3, 2016-Review Community Education and Outreach</w:t>
          </w:r>
        </w:p>
        <w:p w:rsidR="00854933" w:rsidRPr="00854933" w:rsidRDefault="00854933" w:rsidP="00854933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854933">
            <w:rPr>
              <w:rFonts w:ascii="Century Gothic" w:hAnsi="Century Gothic"/>
            </w:rPr>
            <w:t>October 11, 2016-Progress Meeting #4 (Water Conservation Tech. Memo 5)</w:t>
          </w:r>
        </w:p>
        <w:p w:rsidR="00854933" w:rsidRPr="00854933" w:rsidRDefault="00854933" w:rsidP="00854933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854933">
            <w:rPr>
              <w:rFonts w:ascii="Century Gothic" w:hAnsi="Century Gothic"/>
            </w:rPr>
            <w:t>October 19, 2016-Open House (Solicit public input on Water Supply Options)</w:t>
          </w:r>
        </w:p>
        <w:p w:rsidR="00854933" w:rsidRPr="00854933" w:rsidRDefault="00854933" w:rsidP="00854933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854933">
            <w:rPr>
              <w:rFonts w:ascii="Century Gothic" w:hAnsi="Century Gothic"/>
            </w:rPr>
            <w:t>January 24, 2017-Progress Meeting #5 (Review of Draft Report)</w:t>
          </w:r>
        </w:p>
        <w:p w:rsidR="00854933" w:rsidRPr="00854933" w:rsidRDefault="00854933" w:rsidP="00854933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854933">
            <w:rPr>
              <w:rFonts w:ascii="Century Gothic" w:hAnsi="Century Gothic"/>
            </w:rPr>
            <w:t>February 15, 2017-Public Presentation of Draft Report</w:t>
          </w:r>
        </w:p>
        <w:p w:rsidR="00854933" w:rsidRDefault="00854933" w:rsidP="00854933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854933">
            <w:rPr>
              <w:rFonts w:ascii="Century Gothic" w:hAnsi="Century Gothic"/>
            </w:rPr>
            <w:t>April 28, 2017-Progress Meeting #26 (Approval of Final Report)</w:t>
          </w:r>
        </w:p>
        <w:p w:rsidR="007C39E6" w:rsidRDefault="007C39E6" w:rsidP="007C39E6">
          <w:pPr>
            <w:rPr>
              <w:rFonts w:ascii="Century Gothic" w:hAnsi="Century Gothic"/>
            </w:rPr>
          </w:pPr>
        </w:p>
        <w:p w:rsidR="007C39E6" w:rsidRDefault="007C39E6" w:rsidP="007C39E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April 28, 2017 the </w:t>
          </w:r>
          <w:r w:rsidRPr="00AD2A26">
            <w:rPr>
              <w:rFonts w:ascii="Century Gothic" w:hAnsi="Century Gothic"/>
            </w:rPr>
            <w:t>Integrated Water Resource Planning Committee</w:t>
          </w:r>
          <w:r w:rsidR="003128F7">
            <w:rPr>
              <w:rFonts w:ascii="Century Gothic" w:hAnsi="Century Gothic"/>
            </w:rPr>
            <w:t xml:space="preserve"> approved the final report from Black </w:t>
          </w:r>
          <w:r w:rsidR="006E2F23">
            <w:rPr>
              <w:rFonts w:ascii="Century Gothic" w:hAnsi="Century Gothic"/>
            </w:rPr>
            <w:t>&amp;</w:t>
          </w:r>
          <w:r w:rsidR="003128F7">
            <w:rPr>
              <w:rFonts w:ascii="Century Gothic" w:hAnsi="Century Gothic"/>
            </w:rPr>
            <w:t xml:space="preserve"> Veatch.</w:t>
          </w:r>
          <w:r w:rsidR="000E7D19">
            <w:rPr>
              <w:rFonts w:ascii="Century Gothic" w:hAnsi="Century Gothic"/>
            </w:rPr>
            <w:t xml:space="preserve">  The </w:t>
          </w:r>
          <w:r w:rsidR="000E7D19" w:rsidRPr="00AD2A26">
            <w:rPr>
              <w:rFonts w:ascii="Century Gothic" w:hAnsi="Century Gothic"/>
            </w:rPr>
            <w:t>Integrated Water Resource Planning Committee</w:t>
          </w:r>
          <w:r w:rsidR="000E7D19">
            <w:rPr>
              <w:rFonts w:ascii="Century Gothic" w:hAnsi="Century Gothic"/>
            </w:rPr>
            <w:t xml:space="preserve"> endorsed the recommendation of Alternative No.3 – Partial 16 MGD (Million Gallons per Day) Treatment Plant Expansion and Conservation in a May 16, 2017 report.  This report was submitted to Council at the June 5, 2017 Council meeting.</w:t>
          </w:r>
          <w:r w:rsidR="00CB73FD">
            <w:rPr>
              <w:rFonts w:ascii="Century Gothic" w:hAnsi="Century Gothic"/>
            </w:rPr>
            <w:t xml:space="preserve">  The Black </w:t>
          </w:r>
          <w:r w:rsidR="006E2F23">
            <w:rPr>
              <w:rFonts w:ascii="Century Gothic" w:hAnsi="Century Gothic"/>
            </w:rPr>
            <w:t>&amp;</w:t>
          </w:r>
          <w:r w:rsidR="00CB73FD">
            <w:rPr>
              <w:rFonts w:ascii="Century Gothic" w:hAnsi="Century Gothic"/>
            </w:rPr>
            <w:t xml:space="preserve"> Veatch Integrated Water Resource Plan is submitted for Council acceptance.</w:t>
          </w:r>
        </w:p>
        <w:p w:rsidR="00B90749" w:rsidRDefault="00B90749" w:rsidP="007C39E6">
          <w:pPr>
            <w:rPr>
              <w:rFonts w:ascii="Century Gothic" w:hAnsi="Century Gothic"/>
            </w:rPr>
          </w:pPr>
        </w:p>
        <w:p w:rsidR="00B90749" w:rsidRDefault="00B90749" w:rsidP="007C39E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Final steps moving forward:</w:t>
          </w:r>
        </w:p>
        <w:p w:rsidR="00B90749" w:rsidRDefault="00B90749" w:rsidP="007C39E6">
          <w:pPr>
            <w:rPr>
              <w:rFonts w:ascii="Century Gothic" w:hAnsi="Century Gothic"/>
            </w:rPr>
          </w:pPr>
        </w:p>
        <w:p w:rsidR="007A29F8" w:rsidRDefault="007A29F8" w:rsidP="00B90749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C05B46">
            <w:rPr>
              <w:rFonts w:ascii="Century Gothic" w:hAnsi="Century Gothic"/>
            </w:rPr>
            <w:t>Drinking Water Planning Work Group to update the 2011 Water Treatment Plant Expansion Preliminary Design Report</w:t>
          </w:r>
        </w:p>
        <w:p w:rsidR="00B90749" w:rsidRDefault="00B90749" w:rsidP="00B90749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Cost of Service/Rate Structure Study</w:t>
          </w:r>
        </w:p>
        <w:p w:rsidR="00B209CF" w:rsidRPr="00B90749" w:rsidRDefault="00B209CF" w:rsidP="00B90749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Development of Bond Election Materials</w:t>
          </w:r>
        </w:p>
        <w:p w:rsidR="00B90749" w:rsidRPr="00B90749" w:rsidRDefault="00B209CF" w:rsidP="00B209CF">
          <w:pPr>
            <w:numPr>
              <w:ilvl w:val="1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Report</w:t>
          </w:r>
        </w:p>
        <w:p w:rsidR="00B90749" w:rsidRPr="00B90749" w:rsidRDefault="00B90749" w:rsidP="00B209CF">
          <w:pPr>
            <w:numPr>
              <w:ilvl w:val="1"/>
              <w:numId w:val="2"/>
            </w:numPr>
            <w:rPr>
              <w:rFonts w:ascii="Century Gothic" w:hAnsi="Century Gothic"/>
            </w:rPr>
          </w:pPr>
          <w:r w:rsidRPr="00B90749">
            <w:rPr>
              <w:rFonts w:ascii="Century Gothic" w:hAnsi="Century Gothic"/>
            </w:rPr>
            <w:t>Develop</w:t>
          </w:r>
          <w:r>
            <w:rPr>
              <w:rFonts w:ascii="Century Gothic" w:hAnsi="Century Gothic"/>
            </w:rPr>
            <w:t>ment of a</w:t>
          </w:r>
          <w:r w:rsidRPr="00B90749">
            <w:rPr>
              <w:rFonts w:ascii="Century Gothic" w:hAnsi="Century Gothic"/>
            </w:rPr>
            <w:t xml:space="preserve"> Capital Imp</w:t>
          </w:r>
          <w:r>
            <w:rPr>
              <w:rFonts w:ascii="Century Gothic" w:hAnsi="Century Gothic"/>
            </w:rPr>
            <w:t>rovement Plan</w:t>
          </w:r>
        </w:p>
        <w:p w:rsidR="00B90749" w:rsidRPr="00B90749" w:rsidRDefault="00B90749" w:rsidP="00B209CF">
          <w:pPr>
            <w:numPr>
              <w:ilvl w:val="1"/>
              <w:numId w:val="2"/>
            </w:numPr>
            <w:rPr>
              <w:rFonts w:ascii="Century Gothic" w:hAnsi="Century Gothic"/>
            </w:rPr>
          </w:pPr>
          <w:r w:rsidRPr="00B90749">
            <w:rPr>
              <w:rFonts w:ascii="Century Gothic" w:hAnsi="Century Gothic"/>
            </w:rPr>
            <w:t>Pre-Council</w:t>
          </w:r>
          <w:r w:rsidR="00B209CF">
            <w:rPr>
              <w:rFonts w:ascii="Century Gothic" w:hAnsi="Century Gothic"/>
            </w:rPr>
            <w:t xml:space="preserve"> work-session</w:t>
          </w:r>
        </w:p>
        <w:p w:rsidR="00B90749" w:rsidRPr="00B90749" w:rsidRDefault="00B90749" w:rsidP="00B209CF">
          <w:pPr>
            <w:numPr>
              <w:ilvl w:val="1"/>
              <w:numId w:val="2"/>
            </w:numPr>
            <w:rPr>
              <w:rFonts w:ascii="Century Gothic" w:hAnsi="Century Gothic"/>
            </w:rPr>
          </w:pPr>
          <w:r w:rsidRPr="00B90749">
            <w:rPr>
              <w:rFonts w:ascii="Century Gothic" w:hAnsi="Century Gothic"/>
            </w:rPr>
            <w:t>Bond Election Ordinance</w:t>
          </w:r>
        </w:p>
        <w:p w:rsidR="00CE4274" w:rsidRPr="00146D0B" w:rsidRDefault="00B90749" w:rsidP="00CE4274">
          <w:pPr>
            <w:numPr>
              <w:ilvl w:val="1"/>
              <w:numId w:val="2"/>
            </w:numPr>
            <w:rPr>
              <w:rFonts w:ascii="Century Gothic" w:hAnsi="Century Gothic"/>
            </w:rPr>
          </w:pPr>
          <w:r w:rsidRPr="00146D0B">
            <w:rPr>
              <w:rFonts w:ascii="Century Gothic" w:hAnsi="Century Gothic"/>
            </w:rPr>
            <w:t>Bond Election -</w:t>
          </w:r>
          <w:r w:rsidRPr="00146D0B">
            <w:rPr>
              <w:rFonts w:ascii="Century Gothic" w:hAnsi="Century Gothic"/>
              <w:i/>
            </w:rPr>
            <w:t xml:space="preserve"> 2018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A7AD1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A7AD1">
            <w:rPr>
              <w:rStyle w:val="Style3"/>
            </w:rPr>
            <w:t>None</w:t>
          </w:r>
        </w:sdtContent>
      </w:sdt>
    </w:p>
    <w:p w:rsidR="00F07771" w:rsidRDefault="00F07771">
      <w:pPr>
        <w:rPr>
          <w:rFonts w:ascii="Century Gothic" w:hAnsi="Century Gothic"/>
        </w:rPr>
      </w:pPr>
    </w:p>
    <w:p w:rsidR="00F07771" w:rsidRDefault="00F0777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845114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A7AD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A7AD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A7AD1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845114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A7AD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A7AD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A7AD1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A7AD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A7AD1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A7AD1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CF1877" w:rsidRDefault="00A877C1" w:rsidP="00A877C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January 4, 2016</w:t>
                </w:r>
              </w:p>
              <w:p w:rsidR="00CF1877" w:rsidRDefault="00CF1877" w:rsidP="00A877C1">
                <w:pPr>
                  <w:rPr>
                    <w:rFonts w:ascii="Century Gothic" w:hAnsi="Century Gothic"/>
                  </w:rPr>
                </w:pPr>
              </w:p>
              <w:p w:rsidR="00CF1877" w:rsidRDefault="00CF1877" w:rsidP="00A877C1">
                <w:pPr>
                  <w:rPr>
                    <w:rFonts w:ascii="Century Gothic" w:hAnsi="Century Gothic"/>
                  </w:rPr>
                </w:pPr>
              </w:p>
              <w:p w:rsidR="004C26F6" w:rsidRDefault="00CF1877" w:rsidP="00A877C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June 5, 2017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845114" w:rsidP="00A877C1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450981277"/>
                <w:placeholder>
                  <w:docPart w:val="F1D4D5A078944E1887EC6769811D8125"/>
                </w:placeholder>
              </w:sdtPr>
              <w:sdtEndPr/>
              <w:sdtContent>
                <w:r w:rsidR="00A877C1">
                  <w:rPr>
                    <w:rFonts w:ascii="Century Gothic" w:hAnsi="Century Gothic"/>
                  </w:rPr>
                  <w:t xml:space="preserve">B337-15 </w:t>
                </w:r>
              </w:sdtContent>
            </w:sdt>
            <w:r w:rsidR="00A877C1" w:rsidRPr="00A877C1">
              <w:rPr>
                <w:rFonts w:ascii="Century Gothic" w:hAnsi="Century Gothic"/>
              </w:rPr>
              <w:t>Appropriating funds for integrated water resource planning services.</w:t>
            </w:r>
          </w:p>
          <w:p w:rsidR="00CF1877" w:rsidRDefault="00CF1877" w:rsidP="00A877C1">
            <w:pPr>
              <w:rPr>
                <w:rFonts w:ascii="Century Gothic" w:hAnsi="Century Gothic"/>
              </w:rPr>
            </w:pPr>
          </w:p>
          <w:p w:rsidR="00CF1877" w:rsidRDefault="00CF1877" w:rsidP="00A877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REP44-17 </w:t>
            </w:r>
            <w:r w:rsidRPr="00CF1877">
              <w:rPr>
                <w:rFonts w:ascii="Century Gothic" w:hAnsi="Century Gothic"/>
              </w:rPr>
              <w:t>Integrated Water Resource Planning Committee Report</w:t>
            </w: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A69CF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Acceptance of </w:t>
          </w:r>
          <w:r w:rsidR="00160F32">
            <w:rPr>
              <w:rFonts w:ascii="Century Gothic" w:hAnsi="Century Gothic"/>
            </w:rPr>
            <w:t xml:space="preserve">Integrated Water Resource Plan from Black </w:t>
          </w:r>
          <w:r w:rsidR="006E2F23">
            <w:rPr>
              <w:rFonts w:ascii="Century Gothic" w:hAnsi="Century Gothic"/>
            </w:rPr>
            <w:t>&amp;</w:t>
          </w:r>
          <w:r w:rsidR="00160F32">
            <w:rPr>
              <w:rFonts w:ascii="Century Gothic" w:hAnsi="Century Gothic"/>
            </w:rPr>
            <w:t xml:space="preserve"> Veatch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14" w:rsidRDefault="00845114" w:rsidP="004A4C2D">
      <w:r>
        <w:separator/>
      </w:r>
    </w:p>
  </w:endnote>
  <w:endnote w:type="continuationSeparator" w:id="0">
    <w:p w:rsidR="00845114" w:rsidRDefault="0084511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14" w:rsidRDefault="00845114" w:rsidP="004A4C2D">
      <w:r>
        <w:separator/>
      </w:r>
    </w:p>
  </w:footnote>
  <w:footnote w:type="continuationSeparator" w:id="0">
    <w:p w:rsidR="00845114" w:rsidRDefault="0084511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334"/>
    <w:multiLevelType w:val="hybridMultilevel"/>
    <w:tmpl w:val="5EC06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8B3ECA"/>
    <w:multiLevelType w:val="multilevel"/>
    <w:tmpl w:val="21B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93E9E"/>
    <w:multiLevelType w:val="hybridMultilevel"/>
    <w:tmpl w:val="4BFE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0E7D19"/>
    <w:rsid w:val="0011191B"/>
    <w:rsid w:val="00146D0B"/>
    <w:rsid w:val="00160464"/>
    <w:rsid w:val="00160F32"/>
    <w:rsid w:val="0016618A"/>
    <w:rsid w:val="001E142A"/>
    <w:rsid w:val="001E234A"/>
    <w:rsid w:val="001F1288"/>
    <w:rsid w:val="002773F7"/>
    <w:rsid w:val="002C289E"/>
    <w:rsid w:val="002D380E"/>
    <w:rsid w:val="002F3061"/>
    <w:rsid w:val="003124AC"/>
    <w:rsid w:val="003128F7"/>
    <w:rsid w:val="003378DA"/>
    <w:rsid w:val="00340994"/>
    <w:rsid w:val="00344C59"/>
    <w:rsid w:val="00381A9D"/>
    <w:rsid w:val="0038410C"/>
    <w:rsid w:val="003A7AD1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5126D"/>
    <w:rsid w:val="00572FBB"/>
    <w:rsid w:val="005756D4"/>
    <w:rsid w:val="005831E4"/>
    <w:rsid w:val="00591DC5"/>
    <w:rsid w:val="005B3871"/>
    <w:rsid w:val="005D2789"/>
    <w:rsid w:val="005F6088"/>
    <w:rsid w:val="00625FCB"/>
    <w:rsid w:val="00646D99"/>
    <w:rsid w:val="006A708E"/>
    <w:rsid w:val="006C383E"/>
    <w:rsid w:val="006D6E9E"/>
    <w:rsid w:val="006E2F23"/>
    <w:rsid w:val="006E5299"/>
    <w:rsid w:val="006F185A"/>
    <w:rsid w:val="00791D82"/>
    <w:rsid w:val="007A29F8"/>
    <w:rsid w:val="007C39E6"/>
    <w:rsid w:val="008078EB"/>
    <w:rsid w:val="008372DA"/>
    <w:rsid w:val="00845114"/>
    <w:rsid w:val="00852C4A"/>
    <w:rsid w:val="00852DF7"/>
    <w:rsid w:val="00854933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22957"/>
    <w:rsid w:val="00A37B59"/>
    <w:rsid w:val="00A67E22"/>
    <w:rsid w:val="00A85777"/>
    <w:rsid w:val="00A877C1"/>
    <w:rsid w:val="00A96B14"/>
    <w:rsid w:val="00AD2A26"/>
    <w:rsid w:val="00AE7C31"/>
    <w:rsid w:val="00B158FC"/>
    <w:rsid w:val="00B209CF"/>
    <w:rsid w:val="00B54FB9"/>
    <w:rsid w:val="00B62049"/>
    <w:rsid w:val="00B820F4"/>
    <w:rsid w:val="00B90749"/>
    <w:rsid w:val="00B972D7"/>
    <w:rsid w:val="00BA374B"/>
    <w:rsid w:val="00BD7739"/>
    <w:rsid w:val="00BE10D5"/>
    <w:rsid w:val="00BE5FE4"/>
    <w:rsid w:val="00C05B46"/>
    <w:rsid w:val="00C26D7E"/>
    <w:rsid w:val="00C34BE7"/>
    <w:rsid w:val="00C36BDF"/>
    <w:rsid w:val="00C379A1"/>
    <w:rsid w:val="00C93741"/>
    <w:rsid w:val="00CB73FD"/>
    <w:rsid w:val="00CD3376"/>
    <w:rsid w:val="00CE4274"/>
    <w:rsid w:val="00CF1877"/>
    <w:rsid w:val="00D046B2"/>
    <w:rsid w:val="00D102C6"/>
    <w:rsid w:val="00D44CD9"/>
    <w:rsid w:val="00D85A25"/>
    <w:rsid w:val="00DC18D1"/>
    <w:rsid w:val="00DE2810"/>
    <w:rsid w:val="00DF4837"/>
    <w:rsid w:val="00E21F4E"/>
    <w:rsid w:val="00E41E5D"/>
    <w:rsid w:val="00E518F5"/>
    <w:rsid w:val="00E52526"/>
    <w:rsid w:val="00E74D19"/>
    <w:rsid w:val="00EB1A02"/>
    <w:rsid w:val="00EC2404"/>
    <w:rsid w:val="00ED1548"/>
    <w:rsid w:val="00EE317A"/>
    <w:rsid w:val="00F07771"/>
    <w:rsid w:val="00F214E8"/>
    <w:rsid w:val="00F30B5A"/>
    <w:rsid w:val="00F61EE4"/>
    <w:rsid w:val="00F90AB9"/>
    <w:rsid w:val="00FA2504"/>
    <w:rsid w:val="00FA2BBC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CB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CB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86473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D76A3"/>
    <w:rsid w:val="005F57FE"/>
    <w:rsid w:val="006259E9"/>
    <w:rsid w:val="006702CB"/>
    <w:rsid w:val="006C0A97"/>
    <w:rsid w:val="006E696C"/>
    <w:rsid w:val="00773276"/>
    <w:rsid w:val="008F5C85"/>
    <w:rsid w:val="00955402"/>
    <w:rsid w:val="009B3AA1"/>
    <w:rsid w:val="00B070C6"/>
    <w:rsid w:val="00B32DA0"/>
    <w:rsid w:val="00B54DAB"/>
    <w:rsid w:val="00B90CF5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8647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82AF897724A70ACC0E243F9073360">
    <w:name w:val="0DF82AF897724A70ACC0E243F9073360"/>
    <w:rsid w:val="00086473"/>
  </w:style>
  <w:style w:type="paragraph" w:customStyle="1" w:styleId="6032AD05144E43F380A35C05772386E1">
    <w:name w:val="6032AD05144E43F380A35C05772386E1"/>
    <w:rsid w:val="00086473"/>
  </w:style>
  <w:style w:type="paragraph" w:customStyle="1" w:styleId="D35256C330344CC3A912FF6160F258F2">
    <w:name w:val="D35256C330344CC3A912FF6160F258F2"/>
    <w:rsid w:val="000864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8647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82AF897724A70ACC0E243F9073360">
    <w:name w:val="0DF82AF897724A70ACC0E243F9073360"/>
    <w:rsid w:val="00086473"/>
  </w:style>
  <w:style w:type="paragraph" w:customStyle="1" w:styleId="6032AD05144E43F380A35C05772386E1">
    <w:name w:val="6032AD05144E43F380A35C05772386E1"/>
    <w:rsid w:val="00086473"/>
  </w:style>
  <w:style w:type="paragraph" w:customStyle="1" w:styleId="D35256C330344CC3A912FF6160F258F2">
    <w:name w:val="D35256C330344CC3A912FF6160F258F2"/>
    <w:rsid w:val="00086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161F-A1AE-4C6C-94DF-0DE818FE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MEMATTHE</cp:lastModifiedBy>
  <cp:revision>25</cp:revision>
  <cp:lastPrinted>2013-11-01T14:38:00Z</cp:lastPrinted>
  <dcterms:created xsi:type="dcterms:W3CDTF">2017-05-02T15:24:00Z</dcterms:created>
  <dcterms:modified xsi:type="dcterms:W3CDTF">2017-06-27T18:32:00Z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