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E524E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262AE">
            <w:rPr>
              <w:rStyle w:val="Style3"/>
            </w:rPr>
            <w:t>June 19,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-1127312775"/>
              <w:placeholder>
                <w:docPart w:val="80C74E790995433D8C142B3CA561D920"/>
              </w:placeholder>
            </w:sdtPr>
            <w:sdtEndPr>
              <w:rPr>
                <w:rStyle w:val="Style3"/>
              </w:rPr>
            </w:sdtEndPr>
            <w:sdtContent>
              <w:proofErr w:type="spellStart"/>
              <w:r w:rsidR="008262AE">
                <w:rPr>
                  <w:rFonts w:ascii="Century Gothic" w:eastAsiaTheme="majorEastAsia" w:hAnsi="Century Gothic"/>
                </w:rPr>
                <w:t>Woodrail</w:t>
              </w:r>
              <w:proofErr w:type="spellEnd"/>
              <w:r w:rsidR="008262AE">
                <w:rPr>
                  <w:rFonts w:ascii="Century Gothic" w:eastAsiaTheme="majorEastAsia" w:hAnsi="Century Gothic"/>
                </w:rPr>
                <w:t xml:space="preserve"> Meadows, Plat 3-A</w:t>
              </w:r>
              <w:r w:rsidR="000314F9">
                <w:rPr>
                  <w:rFonts w:ascii="Century Gothic" w:eastAsiaTheme="majorEastAsia" w:hAnsi="Century Gothic"/>
                </w:rPr>
                <w:t xml:space="preserve"> – Final Plat (Case #17-</w:t>
              </w:r>
              <w:r w:rsidR="008262AE">
                <w:rPr>
                  <w:rFonts w:ascii="Century Gothic" w:eastAsiaTheme="majorEastAsia" w:hAnsi="Century Gothic"/>
                </w:rPr>
                <w:t>111</w:t>
              </w:r>
              <w:r w:rsidR="001E524E">
                <w:rPr>
                  <w:rFonts w:ascii="Century Gothic" w:eastAsiaTheme="majorEastAsia" w:hAnsi="Century Gothic"/>
                </w:rPr>
                <w:t>)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B968D6" w:rsidRDefault="002773F7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  <w:color w:val="FF0000"/>
            </w:rPr>
            <w:id w:val="246005107"/>
            <w:placeholder>
              <w:docPart w:val="A6455ECA809C4A5887C5E50D7371B45F"/>
            </w:placeholder>
          </w:sdtPr>
          <w:sdtEndPr/>
          <w:sdtContent>
            <w:p w:rsidR="00EB1A02" w:rsidRPr="00B968D6" w:rsidRDefault="001E524E">
              <w:pPr>
                <w:rPr>
                  <w:rFonts w:ascii="Century Gothic" w:hAnsi="Century Gothic"/>
                  <w:color w:val="FF0000"/>
                </w:rPr>
              </w:pPr>
              <w:r w:rsidRPr="00277A3C">
                <w:rPr>
                  <w:rFonts w:ascii="Century Gothic" w:hAnsi="Century Gothic"/>
                </w:rPr>
                <w:t>Approv</w:t>
              </w:r>
              <w:r w:rsidR="003800E9" w:rsidRPr="00277A3C">
                <w:rPr>
                  <w:rFonts w:ascii="Century Gothic" w:hAnsi="Century Gothic"/>
                </w:rPr>
                <w:t>al of this</w:t>
              </w:r>
              <w:r w:rsidRPr="00277A3C">
                <w:rPr>
                  <w:rFonts w:ascii="Century Gothic" w:hAnsi="Century Gothic"/>
                </w:rPr>
                <w:t xml:space="preserve"> request will </w:t>
              </w:r>
              <w:r w:rsidR="008262AE">
                <w:rPr>
                  <w:rFonts w:ascii="Century Gothic" w:hAnsi="Century Gothic"/>
                </w:rPr>
                <w:t>replat three</w:t>
              </w:r>
              <w:r w:rsidR="00277A3C" w:rsidRPr="00277A3C">
                <w:rPr>
                  <w:rFonts w:ascii="Century Gothic" w:hAnsi="Century Gothic"/>
                </w:rPr>
                <w:t xml:space="preserve"> lots</w:t>
              </w:r>
              <w:r w:rsidR="008262AE">
                <w:rPr>
                  <w:rFonts w:ascii="Century Gothic" w:hAnsi="Century Gothic"/>
                </w:rPr>
                <w:t xml:space="preserve"> along the south side of </w:t>
              </w:r>
              <w:proofErr w:type="spellStart"/>
              <w:r w:rsidR="008262AE">
                <w:rPr>
                  <w:rFonts w:ascii="Century Gothic" w:hAnsi="Century Gothic"/>
                </w:rPr>
                <w:t>Willowcreek</w:t>
              </w:r>
              <w:proofErr w:type="spellEnd"/>
              <w:r w:rsidR="008262AE">
                <w:rPr>
                  <w:rFonts w:ascii="Century Gothic" w:hAnsi="Century Gothic"/>
                </w:rPr>
                <w:t xml:space="preserve"> Lane (addressed as 1004, 1100 and 1102) to </w:t>
              </w:r>
              <w:r w:rsidR="00B325FF">
                <w:rPr>
                  <w:rFonts w:ascii="Century Gothic" w:hAnsi="Century Gothic"/>
                </w:rPr>
                <w:t xml:space="preserve">formally plat the lot boundaries which were modified as a result of several </w:t>
              </w:r>
              <w:r w:rsidR="008262AE">
                <w:rPr>
                  <w:rFonts w:ascii="Century Gothic" w:hAnsi="Century Gothic"/>
                </w:rPr>
                <w:t xml:space="preserve">small area </w:t>
              </w:r>
              <w:r w:rsidR="00B325FF">
                <w:rPr>
                  <w:rFonts w:ascii="Century Gothic" w:hAnsi="Century Gothic"/>
                </w:rPr>
                <w:t xml:space="preserve">transfers that occurred following </w:t>
              </w:r>
              <w:r w:rsidR="008262AE">
                <w:rPr>
                  <w:rFonts w:ascii="Century Gothic" w:hAnsi="Century Gothic"/>
                </w:rPr>
                <w:t xml:space="preserve">the </w:t>
              </w:r>
              <w:r w:rsidR="00B325FF">
                <w:rPr>
                  <w:rFonts w:ascii="Century Gothic" w:hAnsi="Century Gothic"/>
                </w:rPr>
                <w:t xml:space="preserve">original platting of the lots.  </w:t>
              </w:r>
            </w:p>
          </w:sdtContent>
        </w:sdt>
      </w:sdtContent>
    </w:sdt>
    <w:p w:rsidR="002773F7" w:rsidRPr="00B968D6" w:rsidRDefault="002773F7">
      <w:pPr>
        <w:rPr>
          <w:rFonts w:ascii="Century Gothic" w:hAnsi="Century Gothic"/>
          <w:color w:val="FF0000"/>
        </w:rPr>
      </w:pPr>
      <w:r w:rsidRPr="00B968D6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D3013" wp14:editId="2A6A12A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B968D6" w:rsidRDefault="002773F7">
      <w:pPr>
        <w:rPr>
          <w:rFonts w:ascii="Century Gothic" w:hAnsi="Century Gothic"/>
          <w:color w:val="FF0000"/>
        </w:rPr>
      </w:pPr>
    </w:p>
    <w:p w:rsidR="002773F7" w:rsidRPr="00B968D6" w:rsidRDefault="002773F7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>
        <w:rPr>
          <w:color w:val="auto"/>
        </w:rPr>
      </w:sdtEndPr>
      <w:sdtContent>
        <w:p w:rsidR="00277A3C" w:rsidRPr="008262AE" w:rsidRDefault="00277A3C" w:rsidP="00277A3C">
          <w:pPr>
            <w:spacing w:line="260" w:lineRule="exact"/>
            <w:rPr>
              <w:rFonts w:ascii="Century Gothic" w:hAnsi="Century Gothic"/>
              <w:color w:val="FF0000"/>
            </w:rPr>
          </w:pPr>
          <w:r w:rsidRPr="00DD3ADF">
            <w:rPr>
              <w:rFonts w:ascii="Century Gothic" w:hAnsi="Century Gothic"/>
            </w:rPr>
            <w:t xml:space="preserve">The applicant is proposing </w:t>
          </w:r>
          <w:r w:rsidR="00E83F3C" w:rsidRPr="00DD3ADF">
            <w:rPr>
              <w:rFonts w:ascii="Century Gothic" w:hAnsi="Century Gothic"/>
            </w:rPr>
            <w:t>a replat of three</w:t>
          </w:r>
          <w:r w:rsidRPr="00DD3ADF">
            <w:rPr>
              <w:rFonts w:ascii="Century Gothic" w:hAnsi="Century Gothic"/>
            </w:rPr>
            <w:t xml:space="preserve"> lots, located at </w:t>
          </w:r>
          <w:r w:rsidR="00DD3ADF" w:rsidRPr="00DD3ADF">
            <w:rPr>
              <w:rFonts w:ascii="Century Gothic" w:hAnsi="Century Gothic"/>
            </w:rPr>
            <w:t>1004</w:t>
          </w:r>
          <w:r w:rsidRPr="00DD3ADF">
            <w:rPr>
              <w:rFonts w:ascii="Century Gothic" w:hAnsi="Century Gothic"/>
            </w:rPr>
            <w:t>,</w:t>
          </w:r>
          <w:r w:rsidR="00DD3ADF" w:rsidRPr="00DD3ADF">
            <w:rPr>
              <w:rFonts w:ascii="Century Gothic" w:hAnsi="Century Gothic"/>
            </w:rPr>
            <w:t xml:space="preserve"> 1100</w:t>
          </w:r>
          <w:r w:rsidRPr="00DD3ADF">
            <w:rPr>
              <w:rFonts w:ascii="Century Gothic" w:hAnsi="Century Gothic"/>
            </w:rPr>
            <w:t xml:space="preserve"> and </w:t>
          </w:r>
          <w:r w:rsidR="00DD3ADF" w:rsidRPr="00DD3ADF">
            <w:rPr>
              <w:rFonts w:ascii="Century Gothic" w:hAnsi="Century Gothic"/>
            </w:rPr>
            <w:t xml:space="preserve">1102 </w:t>
          </w:r>
          <w:proofErr w:type="spellStart"/>
          <w:r w:rsidR="00DD3ADF" w:rsidRPr="00DD3ADF">
            <w:rPr>
              <w:rFonts w:ascii="Century Gothic" w:hAnsi="Century Gothic"/>
            </w:rPr>
            <w:t>Willowcreek</w:t>
          </w:r>
          <w:proofErr w:type="spellEnd"/>
          <w:r w:rsidR="00DD3ADF" w:rsidRPr="00DD3ADF">
            <w:rPr>
              <w:rFonts w:ascii="Century Gothic" w:hAnsi="Century Gothic"/>
            </w:rPr>
            <w:t xml:space="preserve"> Lane.</w:t>
          </w:r>
          <w:r w:rsidRPr="00DD3ADF">
            <w:rPr>
              <w:rFonts w:ascii="Century Gothic" w:hAnsi="Century Gothic"/>
            </w:rPr>
            <w:t xml:space="preserve"> </w:t>
          </w:r>
          <w:r w:rsidR="00B325FF">
            <w:rPr>
              <w:rFonts w:ascii="Century Gothic" w:hAnsi="Century Gothic"/>
            </w:rPr>
            <w:t xml:space="preserve"> </w:t>
          </w:r>
          <w:r w:rsidRPr="00DD3ADF">
            <w:rPr>
              <w:rFonts w:ascii="Century Gothic" w:hAnsi="Century Gothic"/>
            </w:rPr>
            <w:t xml:space="preserve">The lots </w:t>
          </w:r>
          <w:r w:rsidR="00DD3ADF" w:rsidRPr="00DD3ADF">
            <w:rPr>
              <w:rFonts w:ascii="Century Gothic" w:hAnsi="Century Gothic"/>
            </w:rPr>
            <w:t>are zoned R-1 (One</w:t>
          </w:r>
          <w:r w:rsidRPr="00DD3ADF">
            <w:rPr>
              <w:rFonts w:ascii="Century Gothic" w:hAnsi="Century Gothic"/>
            </w:rPr>
            <w:t xml:space="preserve">-Family </w:t>
          </w:r>
          <w:r w:rsidR="00DD3ADF">
            <w:rPr>
              <w:rFonts w:ascii="Century Gothic" w:hAnsi="Century Gothic"/>
            </w:rPr>
            <w:t>Residential</w:t>
          </w:r>
          <w:r w:rsidRPr="00DD3ADF">
            <w:rPr>
              <w:rFonts w:ascii="Century Gothic" w:hAnsi="Century Gothic"/>
            </w:rPr>
            <w:t xml:space="preserve"> District)</w:t>
          </w:r>
          <w:r w:rsidR="00DD3ADF">
            <w:rPr>
              <w:rFonts w:ascii="Century Gothic" w:hAnsi="Century Gothic"/>
            </w:rPr>
            <w:t>,</w:t>
          </w:r>
          <w:r w:rsidRPr="00DD3ADF">
            <w:rPr>
              <w:rFonts w:ascii="Century Gothic" w:hAnsi="Century Gothic"/>
            </w:rPr>
            <w:t xml:space="preserve"> and </w:t>
          </w:r>
          <w:r w:rsidR="00DD3ADF" w:rsidRPr="00DD3ADF">
            <w:rPr>
              <w:rFonts w:ascii="Century Gothic" w:hAnsi="Century Gothic"/>
            </w:rPr>
            <w:t>eac</w:t>
          </w:r>
          <w:r w:rsidRPr="00DD3ADF">
            <w:rPr>
              <w:rFonts w:ascii="Century Gothic" w:hAnsi="Century Gothic"/>
            </w:rPr>
            <w:t>h lot is improved with a single-family home.</w:t>
          </w:r>
        </w:p>
        <w:p w:rsidR="00277A3C" w:rsidRPr="008262AE" w:rsidRDefault="00277A3C" w:rsidP="00277A3C">
          <w:pPr>
            <w:spacing w:line="260" w:lineRule="exact"/>
            <w:rPr>
              <w:rFonts w:ascii="Century Gothic" w:hAnsi="Century Gothic"/>
              <w:color w:val="FF0000"/>
            </w:rPr>
          </w:pPr>
        </w:p>
        <w:p w:rsidR="00853469" w:rsidRDefault="00B325FF" w:rsidP="00277A3C">
          <w:pPr>
            <w:spacing w:line="260" w:lineRule="exact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proposed </w:t>
          </w:r>
          <w:proofErr w:type="spellStart"/>
          <w:r>
            <w:rPr>
              <w:rFonts w:ascii="Century Gothic" w:hAnsi="Century Gothic"/>
            </w:rPr>
            <w:t>replat</w:t>
          </w:r>
          <w:proofErr w:type="spellEnd"/>
          <w:r>
            <w:rPr>
              <w:rFonts w:ascii="Century Gothic" w:hAnsi="Century Gothic"/>
            </w:rPr>
            <w:t xml:space="preserve"> </w:t>
          </w:r>
          <w:r w:rsidR="00490759">
            <w:rPr>
              <w:rFonts w:ascii="Century Gothic" w:hAnsi="Century Gothic"/>
            </w:rPr>
            <w:t xml:space="preserve">will </w:t>
          </w:r>
          <w:r>
            <w:rPr>
              <w:rFonts w:ascii="Century Gothic" w:hAnsi="Century Gothic"/>
            </w:rPr>
            <w:t>confer “</w:t>
          </w:r>
          <w:r w:rsidR="00490759">
            <w:rPr>
              <w:rFonts w:ascii="Century Gothic" w:hAnsi="Century Gothic"/>
            </w:rPr>
            <w:t>legal lot</w:t>
          </w:r>
          <w:r>
            <w:rPr>
              <w:rFonts w:ascii="Century Gothic" w:hAnsi="Century Gothic"/>
            </w:rPr>
            <w:t xml:space="preserve">” </w:t>
          </w:r>
          <w:r w:rsidR="00490759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tatus upon the 3 lots and </w:t>
          </w:r>
          <w:proofErr w:type="gramStart"/>
          <w:r>
            <w:rPr>
              <w:rFonts w:ascii="Century Gothic" w:hAnsi="Century Gothic"/>
            </w:rPr>
            <w:t>conform</w:t>
          </w:r>
          <w:proofErr w:type="gramEnd"/>
          <w:r>
            <w:rPr>
              <w:rFonts w:ascii="Century Gothic" w:hAnsi="Century Gothic"/>
            </w:rPr>
            <w:t xml:space="preserve"> </w:t>
          </w:r>
          <w:r w:rsidR="00D60299">
            <w:rPr>
              <w:rFonts w:ascii="Century Gothic" w:hAnsi="Century Gothic"/>
            </w:rPr>
            <w:t xml:space="preserve">them to their existing </w:t>
          </w:r>
          <w:r>
            <w:rPr>
              <w:rFonts w:ascii="Century Gothic" w:hAnsi="Century Gothic"/>
            </w:rPr>
            <w:t xml:space="preserve">boundaries </w:t>
          </w:r>
          <w:r w:rsidR="00D60299">
            <w:rPr>
              <w:rFonts w:ascii="Century Gothic" w:hAnsi="Century Gothic"/>
            </w:rPr>
            <w:t xml:space="preserve">which have been modified since they were originally created through </w:t>
          </w:r>
          <w:r w:rsidR="00490759">
            <w:rPr>
              <w:rFonts w:ascii="Century Gothic" w:hAnsi="Century Gothic"/>
            </w:rPr>
            <w:t>a number of small area transfers</w:t>
          </w:r>
          <w:r w:rsidR="00D60299">
            <w:rPr>
              <w:rFonts w:ascii="Century Gothic" w:hAnsi="Century Gothic"/>
            </w:rPr>
            <w:t>.</w:t>
          </w:r>
          <w:r w:rsidR="00490759">
            <w:rPr>
              <w:rFonts w:ascii="Century Gothic" w:hAnsi="Century Gothic"/>
            </w:rPr>
            <w:t xml:space="preserve"> </w:t>
          </w:r>
          <w:r w:rsidR="00D60299">
            <w:rPr>
              <w:rFonts w:ascii="Century Gothic" w:hAnsi="Century Gothic"/>
            </w:rPr>
            <w:t xml:space="preserve"> </w:t>
          </w:r>
          <w:r w:rsidR="00490759">
            <w:rPr>
              <w:rFonts w:ascii="Century Gothic" w:hAnsi="Century Gothic"/>
            </w:rPr>
            <w:t xml:space="preserve">The property transfers have negated the legal lot status of each respective lot. </w:t>
          </w:r>
          <w:r>
            <w:rPr>
              <w:rFonts w:ascii="Century Gothic" w:hAnsi="Century Gothic"/>
            </w:rPr>
            <w:t xml:space="preserve"> </w:t>
          </w:r>
          <w:r w:rsidR="00490759">
            <w:rPr>
              <w:rFonts w:ascii="Century Gothic" w:hAnsi="Century Gothic"/>
            </w:rPr>
            <w:t xml:space="preserve">Thus, the resulting lots must be </w:t>
          </w:r>
          <w:proofErr w:type="spellStart"/>
          <w:r w:rsidR="00490759">
            <w:rPr>
              <w:rFonts w:ascii="Century Gothic" w:hAnsi="Century Gothic"/>
            </w:rPr>
            <w:t>replatted</w:t>
          </w:r>
          <w:proofErr w:type="spellEnd"/>
          <w:r w:rsidR="00490759">
            <w:rPr>
              <w:rFonts w:ascii="Century Gothic" w:hAnsi="Century Gothic"/>
            </w:rPr>
            <w:t xml:space="preserve"> before any site improvements would be allowed. </w:t>
          </w:r>
          <w:r>
            <w:rPr>
              <w:rFonts w:ascii="Century Gothic" w:hAnsi="Century Gothic"/>
            </w:rPr>
            <w:t xml:space="preserve"> There has been no indication that there is </w:t>
          </w:r>
          <w:r w:rsidR="00490759">
            <w:rPr>
              <w:rFonts w:ascii="Century Gothic" w:hAnsi="Century Gothic"/>
            </w:rPr>
            <w:t xml:space="preserve">interest in redeveloping the lots at this time. </w:t>
          </w:r>
        </w:p>
        <w:p w:rsidR="00490759" w:rsidRPr="00E83F3C" w:rsidRDefault="00490759" w:rsidP="00277A3C">
          <w:pPr>
            <w:spacing w:line="260" w:lineRule="exact"/>
            <w:rPr>
              <w:rFonts w:ascii="Century Gothic" w:hAnsi="Century Gothic"/>
            </w:rPr>
          </w:pPr>
        </w:p>
        <w:p w:rsidR="00277A3C" w:rsidRPr="00E83F3C" w:rsidRDefault="00B325FF" w:rsidP="00277A3C">
          <w:pPr>
            <w:spacing w:line="260" w:lineRule="exact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At their May 18, 2017 meeting t</w:t>
          </w:r>
          <w:r w:rsidR="00853469" w:rsidRPr="00E83F3C">
            <w:rPr>
              <w:rFonts w:ascii="Century Gothic" w:hAnsi="Century Gothic"/>
            </w:rPr>
            <w:t xml:space="preserve">he Planning and Zoning Commission considered this request. </w:t>
          </w:r>
          <w:r w:rsidR="00315128" w:rsidRPr="00E83F3C">
            <w:rPr>
              <w:rFonts w:ascii="Century Gothic" w:hAnsi="Century Gothic"/>
            </w:rPr>
            <w:t xml:space="preserve">After limited </w:t>
          </w:r>
          <w:r w:rsidR="00E83F3C" w:rsidRPr="00E83F3C">
            <w:rPr>
              <w:rFonts w:ascii="Century Gothic" w:hAnsi="Century Gothic"/>
            </w:rPr>
            <w:t>discus</w:t>
          </w:r>
          <w:r w:rsidR="00315128" w:rsidRPr="00E83F3C">
            <w:rPr>
              <w:rFonts w:ascii="Century Gothic" w:hAnsi="Century Gothic"/>
            </w:rPr>
            <w:t>sion, t</w:t>
          </w:r>
          <w:r w:rsidR="00E83F3C" w:rsidRPr="00E83F3C">
            <w:rPr>
              <w:rFonts w:ascii="Century Gothic" w:hAnsi="Century Gothic"/>
            </w:rPr>
            <w:t xml:space="preserve">he Commission voted </w:t>
          </w:r>
          <w:r>
            <w:rPr>
              <w:rFonts w:ascii="Century Gothic" w:hAnsi="Century Gothic"/>
            </w:rPr>
            <w:t>unanimously (</w:t>
          </w:r>
          <w:r w:rsidR="00E83F3C" w:rsidRPr="00E83F3C">
            <w:rPr>
              <w:rFonts w:ascii="Century Gothic" w:hAnsi="Century Gothic"/>
            </w:rPr>
            <w:t>8</w:t>
          </w:r>
          <w:r w:rsidR="001D0047" w:rsidRPr="00E83F3C">
            <w:rPr>
              <w:rFonts w:ascii="Century Gothic" w:hAnsi="Century Gothic"/>
            </w:rPr>
            <w:t>-0</w:t>
          </w:r>
          <w:r>
            <w:rPr>
              <w:rFonts w:ascii="Century Gothic" w:hAnsi="Century Gothic"/>
            </w:rPr>
            <w:t>) to</w:t>
          </w:r>
          <w:r w:rsidR="001D0047" w:rsidRPr="00E83F3C">
            <w:rPr>
              <w:rFonts w:ascii="Century Gothic" w:hAnsi="Century Gothic"/>
            </w:rPr>
            <w:t xml:space="preserve"> approval of the plat. </w:t>
          </w:r>
          <w:r w:rsidR="00C95096" w:rsidRPr="00E83F3C">
            <w:rPr>
              <w:rFonts w:ascii="Century Gothic" w:hAnsi="Century Gothic"/>
            </w:rPr>
            <w:t xml:space="preserve">   </w:t>
          </w:r>
          <w:r w:rsidR="005E5657" w:rsidRPr="00E83F3C">
            <w:rPr>
              <w:rFonts w:ascii="Century Gothic" w:hAnsi="Century Gothic"/>
            </w:rPr>
            <w:t xml:space="preserve">  </w:t>
          </w:r>
          <w:r w:rsidR="00277A3C" w:rsidRPr="00E83F3C">
            <w:rPr>
              <w:rFonts w:ascii="Century Gothic" w:hAnsi="Century Gothic"/>
            </w:rPr>
            <w:t xml:space="preserve">    </w:t>
          </w:r>
        </w:p>
        <w:p w:rsidR="003800E9" w:rsidRPr="00B968D6" w:rsidRDefault="003800E9" w:rsidP="00606402">
          <w:pPr>
            <w:rPr>
              <w:rFonts w:ascii="Century Gothic" w:hAnsi="Century Gothic"/>
              <w:color w:val="FF0000"/>
            </w:rPr>
          </w:pPr>
        </w:p>
        <w:p w:rsidR="002773F7" w:rsidRPr="00277A3C" w:rsidRDefault="000478C9" w:rsidP="0060640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Planning and Zoning Commission staff report, l</w:t>
          </w:r>
          <w:r w:rsidR="00693AF3" w:rsidRPr="00277A3C">
            <w:rPr>
              <w:rFonts w:ascii="Century Gothic" w:hAnsi="Century Gothic"/>
            </w:rPr>
            <w:t>ocator maps</w:t>
          </w:r>
          <w:r>
            <w:rPr>
              <w:rFonts w:ascii="Century Gothic" w:hAnsi="Century Gothic"/>
            </w:rPr>
            <w:t>,</w:t>
          </w:r>
          <w:r w:rsidR="00693AF3" w:rsidRPr="00277A3C">
            <w:rPr>
              <w:rFonts w:ascii="Century Gothic" w:hAnsi="Century Gothic"/>
            </w:rPr>
            <w:t xml:space="preserve"> final plat</w:t>
          </w:r>
          <w:r>
            <w:rPr>
              <w:rFonts w:ascii="Century Gothic" w:hAnsi="Century Gothic"/>
            </w:rPr>
            <w:t xml:space="preserve">, and meeting excerpts </w:t>
          </w:r>
          <w:r w:rsidR="00693AF3" w:rsidRPr="00277A3C">
            <w:rPr>
              <w:rFonts w:ascii="Century Gothic" w:hAnsi="Century Gothic"/>
            </w:rPr>
            <w:t>are attached for reference.</w:t>
          </w:r>
        </w:p>
      </w:sdtContent>
    </w:sdt>
    <w:p w:rsidR="002773F7" w:rsidRPr="00B968D6" w:rsidRDefault="002773F7">
      <w:pPr>
        <w:rPr>
          <w:rFonts w:ascii="Century Gothic" w:hAnsi="Century Gothic"/>
          <w:color w:val="FF0000"/>
        </w:rPr>
      </w:pPr>
      <w:r w:rsidRPr="00B968D6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D383A" wp14:editId="13D2E516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B968D6" w:rsidRDefault="002773F7">
      <w:pPr>
        <w:rPr>
          <w:rFonts w:ascii="Century Gothic" w:hAnsi="Century Gothic"/>
          <w:color w:val="FF0000"/>
        </w:rPr>
      </w:pPr>
    </w:p>
    <w:p w:rsidR="00C379A1" w:rsidRPr="00B968D6" w:rsidRDefault="00C379A1">
      <w:pPr>
        <w:rPr>
          <w:rFonts w:ascii="Century Gothic" w:hAnsi="Century Gothic"/>
          <w:color w:val="FF0000"/>
        </w:rPr>
      </w:pPr>
    </w:p>
    <w:p w:rsidR="001E524E" w:rsidRPr="00277A3C" w:rsidRDefault="001E524E" w:rsidP="001E524E">
      <w:pPr>
        <w:rPr>
          <w:rFonts w:ascii="Century Gothic" w:hAnsi="Century Gothic"/>
        </w:rPr>
      </w:pPr>
      <w:r w:rsidRPr="00277A3C"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712CA20C97CD4BE0A6EF4A426E5C40EC"/>
          </w:placeholder>
          <w:text w:multiLine="1"/>
        </w:sdtPr>
        <w:sdtEndPr/>
        <w:sdtContent>
          <w:r w:rsidR="008262AE">
            <w:rPr>
              <w:rFonts w:ascii="Century Gothic" w:hAnsi="Century Gothic"/>
            </w:rPr>
            <w:t>None anticipated</w:t>
          </w:r>
          <w:r w:rsidRPr="00277A3C">
            <w:rPr>
              <w:rFonts w:ascii="Century Gothic" w:hAnsi="Century Gothic"/>
            </w:rPr>
            <w:t xml:space="preserve">.  </w:t>
          </w:r>
          <w:r w:rsidR="00277A3C" w:rsidRPr="00277A3C">
            <w:rPr>
              <w:rFonts w:ascii="Century Gothic" w:hAnsi="Century Gothic"/>
            </w:rPr>
            <w:t>No p</w:t>
          </w:r>
          <w:r w:rsidRPr="00277A3C">
            <w:rPr>
              <w:rFonts w:ascii="Century Gothic" w:hAnsi="Century Gothic"/>
            </w:rPr>
            <w:t xml:space="preserve">ublic infrastructure extension/expansion would be </w:t>
          </w:r>
          <w:r w:rsidR="008262AE">
            <w:rPr>
              <w:rFonts w:ascii="Century Gothic" w:hAnsi="Century Gothic"/>
            </w:rPr>
            <w:t>required.</w:t>
          </w:r>
        </w:sdtContent>
      </w:sdt>
    </w:p>
    <w:p w:rsidR="003210F8" w:rsidRPr="00B968D6" w:rsidRDefault="003210F8" w:rsidP="001E524E">
      <w:pPr>
        <w:rPr>
          <w:rFonts w:ascii="Century Gothic" w:hAnsi="Century Gothic"/>
          <w:color w:val="FF0000"/>
        </w:rPr>
      </w:pPr>
    </w:p>
    <w:p w:rsidR="001E524E" w:rsidRDefault="001E524E" w:rsidP="001E524E">
      <w:pPr>
        <w:rPr>
          <w:rFonts w:ascii="Century Gothic" w:hAnsi="Century Gothic"/>
        </w:rPr>
      </w:pPr>
      <w:r w:rsidRPr="00277A3C"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883E096F43A949AC8A01598BB6B1913F"/>
          </w:placeholder>
          <w:text w:multiLine="1"/>
        </w:sdtPr>
        <w:sdtEndPr/>
        <w:sdtContent>
          <w:r w:rsidR="00D60299">
            <w:rPr>
              <w:rFonts w:ascii="Century Gothic" w:hAnsi="Century Gothic"/>
            </w:rPr>
            <w:t>None.  Existing services are provided to the subject lots and have been accounted for in applicable user fees which may or may not cover public expenditures.</w:t>
          </w:r>
        </w:sdtContent>
      </w:sdt>
    </w:p>
    <w:p w:rsidR="00D60299" w:rsidRDefault="00D6029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379A1" w:rsidRPr="00B968D6" w:rsidRDefault="00C379A1" w:rsidP="001E524E">
      <w:pPr>
        <w:rPr>
          <w:rFonts w:ascii="Century Gothic" w:hAnsi="Century Gothic"/>
          <w:color w:val="FF0000"/>
        </w:rPr>
      </w:pPr>
      <w:r w:rsidRPr="00B968D6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E7018" wp14:editId="7F7F2D0B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B968D6" w:rsidRDefault="00C379A1">
      <w:pPr>
        <w:rPr>
          <w:rFonts w:ascii="Century Gothic" w:hAnsi="Century Gothic"/>
          <w:color w:val="FF0000"/>
        </w:rPr>
      </w:pPr>
    </w:p>
    <w:p w:rsidR="00C379A1" w:rsidRPr="00B968D6" w:rsidRDefault="00C379A1">
      <w:pPr>
        <w:rPr>
          <w:rFonts w:ascii="Century Gothic" w:hAnsi="Century Gothic"/>
          <w:color w:val="FF0000"/>
        </w:rPr>
      </w:pPr>
    </w:p>
    <w:p w:rsidR="001E524E" w:rsidRPr="00277A3C" w:rsidRDefault="00161998" w:rsidP="001E524E">
      <w:pPr>
        <w:rPr>
          <w:rFonts w:ascii="Century Gothic" w:hAnsi="Century Gothic"/>
        </w:rPr>
      </w:pPr>
      <w:hyperlink r:id="rId8" w:history="1">
        <w:r w:rsidR="001E524E" w:rsidRPr="00277A3C">
          <w:rPr>
            <w:rStyle w:val="Hyperlink"/>
            <w:rFonts w:ascii="Century Gothic" w:hAnsi="Century Gothic"/>
            <w:color w:val="auto"/>
          </w:rPr>
          <w:t>Vision Impacts:</w:t>
        </w:r>
      </w:hyperlink>
      <w:r w:rsidR="001E524E" w:rsidRPr="00277A3C">
        <w:rPr>
          <w:rFonts w:ascii="Century Gothic" w:hAnsi="Century Gothic"/>
        </w:rPr>
        <w:t xml:space="preserve">  </w:t>
      </w:r>
    </w:p>
    <w:p w:rsidR="001E524E" w:rsidRPr="00277A3C" w:rsidRDefault="001E524E" w:rsidP="001E524E">
      <w:r w:rsidRPr="00277A3C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5159EC3A02C346A584ACFEDA23750439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262AE">
            <w:rPr>
              <w:rStyle w:val="Style3"/>
            </w:rPr>
            <w:t>Not Applicable</w:t>
          </w:r>
        </w:sdtContent>
      </w:sdt>
      <w:r w:rsidRPr="00277A3C">
        <w:rPr>
          <w:rStyle w:val="MemoFont"/>
        </w:rPr>
        <w:t xml:space="preserve">, </w:t>
      </w:r>
      <w:r w:rsidRPr="00277A3C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50745BBA5DE94AF7BB4D99B4680C63A6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262AE">
            <w:rPr>
              <w:rStyle w:val="Style3"/>
            </w:rPr>
            <w:t>Not Applicable</w:t>
          </w:r>
        </w:sdtContent>
      </w:sdt>
      <w:r w:rsidRPr="00277A3C">
        <w:rPr>
          <w:rStyle w:val="MemoFont"/>
        </w:rPr>
        <w:t xml:space="preserve">, </w:t>
      </w:r>
      <w:r w:rsidRPr="00277A3C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F1148221CDFD4060B2EE662B86EC847F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77A3C">
            <w:rPr>
              <w:rStyle w:val="Style3"/>
            </w:rPr>
            <w:t>Not Applicable</w:t>
          </w:r>
        </w:sdtContent>
      </w:sdt>
    </w:p>
    <w:p w:rsidR="001E524E" w:rsidRPr="00B968D6" w:rsidRDefault="001E524E" w:rsidP="001E524E">
      <w:pPr>
        <w:rPr>
          <w:color w:val="FF0000"/>
        </w:rPr>
      </w:pPr>
    </w:p>
    <w:p w:rsidR="001E524E" w:rsidRPr="00277A3C" w:rsidRDefault="00161998" w:rsidP="001E524E">
      <w:pPr>
        <w:rPr>
          <w:rFonts w:ascii="Century Gothic" w:hAnsi="Century Gothic"/>
        </w:rPr>
      </w:pPr>
      <w:hyperlink r:id="rId9" w:history="1">
        <w:r w:rsidR="001E524E" w:rsidRPr="00277A3C">
          <w:rPr>
            <w:rStyle w:val="Hyperlink"/>
            <w:rFonts w:ascii="Century Gothic" w:hAnsi="Century Gothic"/>
            <w:color w:val="auto"/>
          </w:rPr>
          <w:t>Strategic Plan Impacts:</w:t>
        </w:r>
      </w:hyperlink>
      <w:r w:rsidR="001E524E" w:rsidRPr="00277A3C">
        <w:rPr>
          <w:rFonts w:ascii="Century Gothic" w:hAnsi="Century Gothic"/>
        </w:rPr>
        <w:t xml:space="preserve">  </w:t>
      </w:r>
    </w:p>
    <w:p w:rsidR="001E524E" w:rsidRPr="00277A3C" w:rsidRDefault="001E524E" w:rsidP="001E524E">
      <w:pPr>
        <w:rPr>
          <w:rFonts w:ascii="Century Gothic" w:hAnsi="Century Gothic"/>
          <w:u w:val="single"/>
        </w:rPr>
      </w:pPr>
      <w:r w:rsidRPr="00277A3C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C2AED45C3BEF4D5DB66F5A9E1DD5248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06FC8" w:rsidRPr="00277A3C">
            <w:rPr>
              <w:rStyle w:val="Style3"/>
            </w:rPr>
            <w:t>Not Applicable</w:t>
          </w:r>
        </w:sdtContent>
      </w:sdt>
      <w:r w:rsidRPr="00277A3C">
        <w:rPr>
          <w:rStyle w:val="MemoFont"/>
        </w:rPr>
        <w:t xml:space="preserve">, </w:t>
      </w:r>
      <w:r w:rsidRPr="00277A3C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1942266515CC4A2294E792EE19787F3D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77A3C">
            <w:rPr>
              <w:rStyle w:val="Style3"/>
            </w:rPr>
            <w:t>Not Applicable</w:t>
          </w:r>
        </w:sdtContent>
      </w:sdt>
      <w:r w:rsidRPr="00277A3C">
        <w:rPr>
          <w:rStyle w:val="MemoFont"/>
        </w:rPr>
        <w:t xml:space="preserve">, </w:t>
      </w:r>
      <w:r w:rsidRPr="00277A3C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D17E2828085E4F5985372B1ECB5E3BD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77A3C">
            <w:rPr>
              <w:rStyle w:val="Style3"/>
            </w:rPr>
            <w:t>Not Applicable</w:t>
          </w:r>
        </w:sdtContent>
      </w:sdt>
      <w:r w:rsidRPr="00277A3C">
        <w:rPr>
          <w:rFonts w:ascii="Century Gothic" w:hAnsi="Century Gothic"/>
        </w:rPr>
        <w:t xml:space="preserve">  </w:t>
      </w:r>
    </w:p>
    <w:p w:rsidR="001E524E" w:rsidRPr="00B968D6" w:rsidRDefault="001E524E" w:rsidP="001E524E">
      <w:pPr>
        <w:rPr>
          <w:rFonts w:ascii="Century Gothic" w:hAnsi="Century Gothic"/>
          <w:color w:val="FF0000"/>
        </w:rPr>
      </w:pPr>
    </w:p>
    <w:p w:rsidR="001E524E" w:rsidRPr="00277A3C" w:rsidRDefault="001E524E" w:rsidP="001E524E">
      <w:pPr>
        <w:rPr>
          <w:rStyle w:val="Hyperlink"/>
          <w:rFonts w:ascii="Century Gothic" w:hAnsi="Century Gothic"/>
          <w:color w:val="auto"/>
        </w:rPr>
      </w:pPr>
      <w:r w:rsidRPr="00277A3C">
        <w:rPr>
          <w:rFonts w:ascii="Century Gothic" w:hAnsi="Century Gothic"/>
        </w:rPr>
        <w:fldChar w:fldCharType="begin"/>
      </w:r>
      <w:r w:rsidRPr="00277A3C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277A3C">
        <w:rPr>
          <w:rFonts w:ascii="Century Gothic" w:hAnsi="Century Gothic"/>
        </w:rPr>
        <w:fldChar w:fldCharType="separate"/>
      </w:r>
      <w:r w:rsidRPr="00277A3C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1E524E" w:rsidRPr="00277A3C" w:rsidRDefault="001E524E" w:rsidP="001E524E">
      <w:r w:rsidRPr="00277A3C">
        <w:rPr>
          <w:rFonts w:ascii="Century Gothic" w:hAnsi="Century Gothic"/>
        </w:rPr>
        <w:fldChar w:fldCharType="end"/>
      </w:r>
      <w:r w:rsidRPr="00277A3C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C4F391377D744C1A98722BFD84BFC38E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262AE">
            <w:rPr>
              <w:rStyle w:val="Style3"/>
            </w:rPr>
            <w:t>Not Applicable</w:t>
          </w:r>
        </w:sdtContent>
      </w:sdt>
      <w:r w:rsidRPr="00277A3C">
        <w:rPr>
          <w:rStyle w:val="MemoFont"/>
        </w:rPr>
        <w:t xml:space="preserve">, </w:t>
      </w:r>
      <w:r w:rsidRPr="00277A3C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9038F9EEB4DF4F64AC3BB1DB8458148C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77A3C">
            <w:rPr>
              <w:rStyle w:val="Style3"/>
            </w:rPr>
            <w:t>Not applicable</w:t>
          </w:r>
        </w:sdtContent>
      </w:sdt>
      <w:r w:rsidRPr="00277A3C">
        <w:rPr>
          <w:rStyle w:val="MemoFont"/>
        </w:rPr>
        <w:t xml:space="preserve">, </w:t>
      </w:r>
      <w:r w:rsidRPr="00277A3C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174C2115B9064FCFBE316F7C211E013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277A3C">
            <w:rPr>
              <w:rStyle w:val="Style3"/>
            </w:rPr>
            <w:t>Not Applicable</w:t>
          </w:r>
        </w:sdtContent>
      </w:sdt>
    </w:p>
    <w:p w:rsidR="0041404F" w:rsidRPr="00B968D6" w:rsidRDefault="0041404F">
      <w:pPr>
        <w:rPr>
          <w:rFonts w:ascii="Century Gothic" w:hAnsi="Century Gothic"/>
          <w:color w:val="FF0000"/>
        </w:rPr>
      </w:pPr>
    </w:p>
    <w:p w:rsidR="00C379A1" w:rsidRPr="00B968D6" w:rsidRDefault="00C379A1">
      <w:pPr>
        <w:rPr>
          <w:rFonts w:ascii="Century Gothic" w:hAnsi="Century Gothic"/>
          <w:color w:val="FF0000"/>
        </w:rPr>
      </w:pPr>
      <w:r w:rsidRPr="00B968D6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DE722" wp14:editId="2608DD7E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B968D6" w:rsidRDefault="00C379A1">
      <w:pPr>
        <w:rPr>
          <w:rFonts w:ascii="Century Gothic" w:hAnsi="Century Gothic"/>
          <w:color w:val="FF0000"/>
        </w:rPr>
      </w:pPr>
    </w:p>
    <w:p w:rsidR="00BE10D5" w:rsidRPr="00B968D6" w:rsidRDefault="00BE10D5" w:rsidP="00EC2404">
      <w:pPr>
        <w:tabs>
          <w:tab w:val="left" w:pos="4530"/>
        </w:tabs>
        <w:rPr>
          <w:rFonts w:ascii="Century Gothic" w:hAnsi="Century Gothic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B968D6" w:rsidRPr="00B968D6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5E5657" w:rsidRDefault="00C379A1" w:rsidP="00EC2404">
            <w:pPr>
              <w:jc w:val="center"/>
              <w:rPr>
                <w:rFonts w:ascii="Century Gothic" w:hAnsi="Century Gothic"/>
              </w:rPr>
            </w:pPr>
            <w:r w:rsidRPr="005E5657"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5E5657" w:rsidRDefault="00C379A1" w:rsidP="00EC2404">
            <w:pPr>
              <w:jc w:val="center"/>
              <w:rPr>
                <w:rFonts w:ascii="Century Gothic" w:hAnsi="Century Gothic"/>
              </w:rPr>
            </w:pPr>
            <w:r w:rsidRPr="005E5657">
              <w:rPr>
                <w:rFonts w:ascii="Century Gothic" w:hAnsi="Century Gothic"/>
              </w:rPr>
              <w:t>Action</w:t>
            </w:r>
          </w:p>
        </w:tc>
      </w:tr>
      <w:tr w:rsidR="00B968D6" w:rsidRPr="00B968D6" w:rsidTr="00431BD2">
        <w:tc>
          <w:tcPr>
            <w:tcW w:w="279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962078227"/>
              <w:placeholder>
                <w:docPart w:val="76ECF5CCE88643998101C366AF851593"/>
              </w:placeholder>
            </w:sdtPr>
            <w:sdtEndPr/>
            <w:sdtContent>
              <w:sdt>
                <w:sdtPr>
                  <w:rPr>
                    <w:rFonts w:ascii="Century Gothic" w:hAnsi="Century Gothic"/>
                  </w:rPr>
                  <w:id w:val="84340495"/>
                  <w:placeholder>
                    <w:docPart w:val="613F744ED05C4C6B898CF485DB2CC55F"/>
                  </w:placeholder>
                </w:sdtPr>
                <w:sdtEndPr/>
                <w:sdtContent>
                  <w:p w:rsidR="006B5163" w:rsidRDefault="008262AE" w:rsidP="008262AE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2/2/1987</w:t>
                    </w:r>
                  </w:p>
                </w:sdtContent>
              </w:sdt>
            </w:sdtContent>
          </w:sdt>
          <w:p w:rsidR="00161998" w:rsidRPr="005E5657" w:rsidRDefault="00161998" w:rsidP="008262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5/7/1979</w:t>
            </w:r>
          </w:p>
        </w:tc>
        <w:tc>
          <w:tcPr>
            <w:tcW w:w="7830" w:type="dxa"/>
            <w:shd w:val="clear" w:color="auto" w:fill="auto"/>
          </w:tcPr>
          <w:p w:rsidR="006B5163" w:rsidRDefault="00161998" w:rsidP="008262AE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2069067360"/>
                <w:placeholder>
                  <w:docPart w:val="D63AD74EC6E3489CB07F4CD7F44DDAF4"/>
                </w:placeholder>
              </w:sdtPr>
              <w:sdtEndPr/>
              <w:sdtContent>
                <w:r w:rsidR="00AC65D8">
                  <w:rPr>
                    <w:rFonts w:ascii="Century Gothic" w:hAnsi="Century Gothic"/>
                  </w:rPr>
                  <w:t xml:space="preserve">Approved </w:t>
                </w:r>
                <w:proofErr w:type="spellStart"/>
                <w:r w:rsidR="008262AE">
                  <w:rPr>
                    <w:rFonts w:ascii="Century Gothic" w:hAnsi="Century Gothic"/>
                  </w:rPr>
                  <w:t>Woodrail</w:t>
                </w:r>
                <w:proofErr w:type="spellEnd"/>
                <w:r w:rsidR="008262AE">
                  <w:rPr>
                    <w:rFonts w:ascii="Century Gothic" w:hAnsi="Century Gothic"/>
                  </w:rPr>
                  <w:t xml:space="preserve"> Meadows</w:t>
                </w:r>
                <w:r w:rsidR="00AC65D8">
                  <w:rPr>
                    <w:rFonts w:ascii="Century Gothic" w:hAnsi="Century Gothic"/>
                  </w:rPr>
                  <w:t>,</w:t>
                </w:r>
                <w:r w:rsidR="008262AE">
                  <w:rPr>
                    <w:rFonts w:ascii="Century Gothic" w:hAnsi="Century Gothic"/>
                  </w:rPr>
                  <w:t xml:space="preserve"> Plat 3</w:t>
                </w:r>
                <w:r>
                  <w:rPr>
                    <w:rFonts w:ascii="Century Gothic" w:hAnsi="Century Gothic"/>
                  </w:rPr>
                  <w:t xml:space="preserve"> (</w:t>
                </w:r>
                <w:r>
                  <w:rPr>
                    <w:rFonts w:ascii="Century Gothic" w:hAnsi="Century Gothic"/>
                  </w:rPr>
                  <w:t>Ord. 11367</w:t>
                </w:r>
                <w:r>
                  <w:rPr>
                    <w:rFonts w:ascii="Century Gothic" w:hAnsi="Century Gothic"/>
                  </w:rPr>
                  <w:t>)</w:t>
                </w:r>
              </w:sdtContent>
            </w:sdt>
          </w:p>
          <w:p w:rsidR="00161998" w:rsidRPr="005E5657" w:rsidRDefault="00161998" w:rsidP="008262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Approved </w:t>
            </w:r>
            <w:proofErr w:type="spellStart"/>
            <w:r>
              <w:rPr>
                <w:rFonts w:ascii="Century Gothic" w:hAnsi="Century Gothic"/>
              </w:rPr>
              <w:t>Woodrail</w:t>
            </w:r>
            <w:proofErr w:type="spellEnd"/>
            <w:r>
              <w:rPr>
                <w:rFonts w:ascii="Century Gothic" w:hAnsi="Century Gothic"/>
              </w:rPr>
              <w:t xml:space="preserve"> Meadows Amended Plat 1</w:t>
            </w:r>
            <w:bookmarkStart w:id="0" w:name="_GoBack"/>
            <w:bookmarkEnd w:id="0"/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693AF3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</w:t>
          </w:r>
          <w:r w:rsidR="003210F8">
            <w:rPr>
              <w:rFonts w:ascii="Century Gothic" w:hAnsi="Century Gothic"/>
            </w:rPr>
            <w:t>e</w:t>
          </w:r>
          <w:r>
            <w:rPr>
              <w:rFonts w:ascii="Century Gothic" w:hAnsi="Century Gothic"/>
            </w:rPr>
            <w:t xml:space="preserve"> the final plat of </w:t>
          </w:r>
          <w:r w:rsidR="00AC65D8">
            <w:rPr>
              <w:rFonts w:ascii="Century Gothic" w:hAnsi="Century Gothic"/>
            </w:rPr>
            <w:t>“</w:t>
          </w:r>
          <w:proofErr w:type="spellStart"/>
          <w:r w:rsidR="00AC65D8">
            <w:rPr>
              <w:rFonts w:ascii="Century Gothic" w:hAnsi="Century Gothic"/>
            </w:rPr>
            <w:t>Woodrail</w:t>
          </w:r>
          <w:proofErr w:type="spellEnd"/>
          <w:r w:rsidR="00AC65D8">
            <w:rPr>
              <w:rFonts w:ascii="Century Gothic" w:hAnsi="Century Gothic"/>
            </w:rPr>
            <w:t xml:space="preserve"> Meadows, Plat 3-A”</w:t>
          </w:r>
          <w:r w:rsidR="003210F8"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314F9"/>
    <w:rsid w:val="000476B6"/>
    <w:rsid w:val="000478C9"/>
    <w:rsid w:val="000564F4"/>
    <w:rsid w:val="00081116"/>
    <w:rsid w:val="00092AD1"/>
    <w:rsid w:val="000E2AA6"/>
    <w:rsid w:val="000E3DAB"/>
    <w:rsid w:val="0011191B"/>
    <w:rsid w:val="001316E3"/>
    <w:rsid w:val="00160464"/>
    <w:rsid w:val="00161998"/>
    <w:rsid w:val="001D0047"/>
    <w:rsid w:val="001E142A"/>
    <w:rsid w:val="001E524E"/>
    <w:rsid w:val="001F1288"/>
    <w:rsid w:val="00206FC8"/>
    <w:rsid w:val="002773F7"/>
    <w:rsid w:val="00277A3C"/>
    <w:rsid w:val="002C289E"/>
    <w:rsid w:val="002D380E"/>
    <w:rsid w:val="002F3061"/>
    <w:rsid w:val="00315128"/>
    <w:rsid w:val="003210F8"/>
    <w:rsid w:val="00340994"/>
    <w:rsid w:val="00344C59"/>
    <w:rsid w:val="003800E9"/>
    <w:rsid w:val="00381A9D"/>
    <w:rsid w:val="003C57DC"/>
    <w:rsid w:val="0041404F"/>
    <w:rsid w:val="00480AED"/>
    <w:rsid w:val="0048496D"/>
    <w:rsid w:val="00490759"/>
    <w:rsid w:val="004A4C2D"/>
    <w:rsid w:val="004A51CB"/>
    <w:rsid w:val="004C26F6"/>
    <w:rsid w:val="004C2DE4"/>
    <w:rsid w:val="004F2815"/>
    <w:rsid w:val="004F48BF"/>
    <w:rsid w:val="00572FBB"/>
    <w:rsid w:val="005831E4"/>
    <w:rsid w:val="00591DC5"/>
    <w:rsid w:val="005B3871"/>
    <w:rsid w:val="005E5657"/>
    <w:rsid w:val="005F6088"/>
    <w:rsid w:val="00606402"/>
    <w:rsid w:val="00625FCB"/>
    <w:rsid w:val="00646D99"/>
    <w:rsid w:val="00693AF3"/>
    <w:rsid w:val="006B5163"/>
    <w:rsid w:val="006D6E9E"/>
    <w:rsid w:val="006F185A"/>
    <w:rsid w:val="007612FB"/>
    <w:rsid w:val="00791D82"/>
    <w:rsid w:val="008078EB"/>
    <w:rsid w:val="008262AE"/>
    <w:rsid w:val="0083506B"/>
    <w:rsid w:val="008372DA"/>
    <w:rsid w:val="00852DF7"/>
    <w:rsid w:val="00853469"/>
    <w:rsid w:val="008579AD"/>
    <w:rsid w:val="00883565"/>
    <w:rsid w:val="008C6849"/>
    <w:rsid w:val="008F0551"/>
    <w:rsid w:val="0090259D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C65D8"/>
    <w:rsid w:val="00B10FCD"/>
    <w:rsid w:val="00B158FC"/>
    <w:rsid w:val="00B26B49"/>
    <w:rsid w:val="00B325FF"/>
    <w:rsid w:val="00B62049"/>
    <w:rsid w:val="00B968D6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95096"/>
    <w:rsid w:val="00CE4274"/>
    <w:rsid w:val="00D046B2"/>
    <w:rsid w:val="00D102C6"/>
    <w:rsid w:val="00D44CD9"/>
    <w:rsid w:val="00D60299"/>
    <w:rsid w:val="00D85A25"/>
    <w:rsid w:val="00DC18D1"/>
    <w:rsid w:val="00DD3ADF"/>
    <w:rsid w:val="00DE2810"/>
    <w:rsid w:val="00DF4837"/>
    <w:rsid w:val="00E21F4E"/>
    <w:rsid w:val="00E518F5"/>
    <w:rsid w:val="00E52526"/>
    <w:rsid w:val="00E74D19"/>
    <w:rsid w:val="00E77838"/>
    <w:rsid w:val="00E83F3C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5159EC3A02C346A584ACFEDA2375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F23B7-9CD2-4B49-9B99-C7B885C999DE}"/>
      </w:docPartPr>
      <w:docPartBody>
        <w:p w:rsidR="004626DA" w:rsidRDefault="00126CAB" w:rsidP="00126CAB">
          <w:pPr>
            <w:pStyle w:val="5159EC3A02C346A584ACFEDA23750439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50745BBA5DE94AF7BB4D99B4680C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C203-E276-4A98-BB22-AFEA9F0A547B}"/>
      </w:docPartPr>
      <w:docPartBody>
        <w:p w:rsidR="004626DA" w:rsidRDefault="00126CAB" w:rsidP="00126CAB">
          <w:pPr>
            <w:pStyle w:val="50745BBA5DE94AF7BB4D99B4680C63A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F1148221CDFD4060B2EE662B86EC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5A3C3-8A55-44AB-B916-5D2B983BF386}"/>
      </w:docPartPr>
      <w:docPartBody>
        <w:p w:rsidR="004626DA" w:rsidRDefault="00126CAB" w:rsidP="00126CAB">
          <w:pPr>
            <w:pStyle w:val="F1148221CDFD4060B2EE662B86EC847F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2AED45C3BEF4D5DB66F5A9E1DD5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F128-12AE-44FE-B5E7-140C8E1C0A3D}"/>
      </w:docPartPr>
      <w:docPartBody>
        <w:p w:rsidR="004626DA" w:rsidRDefault="00126CAB" w:rsidP="00126CAB">
          <w:pPr>
            <w:pStyle w:val="C2AED45C3BEF4D5DB66F5A9E1DD52481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1942266515CC4A2294E792EE1978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5413A-C92B-4748-B3C5-BF83122F64F4}"/>
      </w:docPartPr>
      <w:docPartBody>
        <w:p w:rsidR="004626DA" w:rsidRDefault="00126CAB" w:rsidP="00126CAB">
          <w:pPr>
            <w:pStyle w:val="1942266515CC4A2294E792EE19787F3D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D17E2828085E4F5985372B1ECB5E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9DBB-A9DB-49E7-AF40-9058B9A162B2}"/>
      </w:docPartPr>
      <w:docPartBody>
        <w:p w:rsidR="004626DA" w:rsidRDefault="00126CAB" w:rsidP="00126CAB">
          <w:pPr>
            <w:pStyle w:val="D17E2828085E4F5985372B1ECB5E3BD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4F391377D744C1A98722BFD84BF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F322-F7CB-49DB-9340-B5AAFA0AE6AF}"/>
      </w:docPartPr>
      <w:docPartBody>
        <w:p w:rsidR="004626DA" w:rsidRDefault="00126CAB" w:rsidP="00126CAB">
          <w:pPr>
            <w:pStyle w:val="C4F391377D744C1A98722BFD84BFC38E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9038F9EEB4DF4F64AC3BB1DB8458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AAF1-1097-4817-85C3-B7CF55AA42FC}"/>
      </w:docPartPr>
      <w:docPartBody>
        <w:p w:rsidR="004626DA" w:rsidRDefault="00126CAB" w:rsidP="00126CAB">
          <w:pPr>
            <w:pStyle w:val="9038F9EEB4DF4F64AC3BB1DB8458148C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174C2115B9064FCFBE316F7C211E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BE9C-91FA-4124-9C39-2C6D13B242C4}"/>
      </w:docPartPr>
      <w:docPartBody>
        <w:p w:rsidR="004626DA" w:rsidRDefault="00126CAB" w:rsidP="00126CAB">
          <w:pPr>
            <w:pStyle w:val="174C2115B9064FCFBE316F7C211E013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712CA20C97CD4BE0A6EF4A426E5C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5EE5-2840-4149-A824-DFAC85F527F9}"/>
      </w:docPartPr>
      <w:docPartBody>
        <w:p w:rsidR="004626DA" w:rsidRDefault="00126CAB" w:rsidP="00126CAB">
          <w:pPr>
            <w:pStyle w:val="712CA20C97CD4BE0A6EF4A426E5C40EC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883E096F43A949AC8A01598BB6B1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7C23-B180-42B0-8AA8-27374CE462CB}"/>
      </w:docPartPr>
      <w:docPartBody>
        <w:p w:rsidR="004626DA" w:rsidRDefault="00126CAB" w:rsidP="00126CAB">
          <w:pPr>
            <w:pStyle w:val="883E096F43A949AC8A01598BB6B1913F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80C74E790995433D8C142B3CA561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9756-5FB1-471C-93C9-B5DFCE8CBC10}"/>
      </w:docPartPr>
      <w:docPartBody>
        <w:p w:rsidR="004626DA" w:rsidRDefault="00126CAB" w:rsidP="00126CAB">
          <w:pPr>
            <w:pStyle w:val="80C74E790995433D8C142B3CA561D920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6455ECA809C4A5887C5E50D7371B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A633-8A8E-4493-A58C-7F954D1ECCBC}"/>
      </w:docPartPr>
      <w:docPartBody>
        <w:p w:rsidR="004626DA" w:rsidRDefault="00126CAB" w:rsidP="00126CAB">
          <w:pPr>
            <w:pStyle w:val="A6455ECA809C4A5887C5E50D7371B45F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76ECF5CCE88643998101C366AF85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342E-39DC-4A6D-83AE-6110BA75B516}"/>
      </w:docPartPr>
      <w:docPartBody>
        <w:p w:rsidR="00257606" w:rsidRDefault="00D20CB1" w:rsidP="00D20CB1">
          <w:pPr>
            <w:pStyle w:val="76ECF5CCE88643998101C366AF85159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3F744ED05C4C6B898CF485DB2C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0711C-B60D-4875-895F-79D1CB2CA545}"/>
      </w:docPartPr>
      <w:docPartBody>
        <w:p w:rsidR="00257606" w:rsidRDefault="00D20CB1" w:rsidP="00D20CB1">
          <w:pPr>
            <w:pStyle w:val="613F744ED05C4C6B898CF485DB2CC55F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3AD74EC6E3489CB07F4CD7F44D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431D-C53A-4D59-A170-0896247546BA}"/>
      </w:docPartPr>
      <w:docPartBody>
        <w:p w:rsidR="00257606" w:rsidRDefault="00D20CB1" w:rsidP="00D20CB1">
          <w:pPr>
            <w:pStyle w:val="D63AD74EC6E3489CB07F4CD7F44DDAF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26CAB"/>
    <w:rsid w:val="0013015F"/>
    <w:rsid w:val="001E1DFB"/>
    <w:rsid w:val="0024399D"/>
    <w:rsid w:val="00257606"/>
    <w:rsid w:val="002E6193"/>
    <w:rsid w:val="00331D1F"/>
    <w:rsid w:val="003C79DA"/>
    <w:rsid w:val="00412C43"/>
    <w:rsid w:val="0043257E"/>
    <w:rsid w:val="004626DA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20CB1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20CB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26CAB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5F46448984067A1E5CF3F0CE906E7">
    <w:name w:val="D785F46448984067A1E5CF3F0CE906E7"/>
    <w:rsid w:val="00126CAB"/>
  </w:style>
  <w:style w:type="paragraph" w:customStyle="1" w:styleId="0F7724C5AEFF4EAF80BA216D6DE0CCD4">
    <w:name w:val="0F7724C5AEFF4EAF80BA216D6DE0CCD4"/>
    <w:rsid w:val="00126CAB"/>
  </w:style>
  <w:style w:type="paragraph" w:customStyle="1" w:styleId="A708E19AF43244348B8101D6CBE88A8B">
    <w:name w:val="A708E19AF43244348B8101D6CBE88A8B"/>
    <w:rsid w:val="00126CAB"/>
  </w:style>
  <w:style w:type="paragraph" w:customStyle="1" w:styleId="A7E2F468599441F5B1BFE603265A6328">
    <w:name w:val="A7E2F468599441F5B1BFE603265A6328"/>
    <w:rsid w:val="00126CAB"/>
  </w:style>
  <w:style w:type="paragraph" w:customStyle="1" w:styleId="102C8043F4B443158C663A04B5800803">
    <w:name w:val="102C8043F4B443158C663A04B5800803"/>
    <w:rsid w:val="00126CAB"/>
  </w:style>
  <w:style w:type="paragraph" w:customStyle="1" w:styleId="886D76BA55F943F3A5BC65C05ADF547C">
    <w:name w:val="886D76BA55F943F3A5BC65C05ADF547C"/>
    <w:rsid w:val="00126CAB"/>
  </w:style>
  <w:style w:type="paragraph" w:customStyle="1" w:styleId="5159EC3A02C346A584ACFEDA23750439">
    <w:name w:val="5159EC3A02C346A584ACFEDA23750439"/>
    <w:rsid w:val="00126CAB"/>
  </w:style>
  <w:style w:type="paragraph" w:customStyle="1" w:styleId="50745BBA5DE94AF7BB4D99B4680C63A6">
    <w:name w:val="50745BBA5DE94AF7BB4D99B4680C63A6"/>
    <w:rsid w:val="00126CAB"/>
  </w:style>
  <w:style w:type="paragraph" w:customStyle="1" w:styleId="F1148221CDFD4060B2EE662B86EC847F">
    <w:name w:val="F1148221CDFD4060B2EE662B86EC847F"/>
    <w:rsid w:val="00126CAB"/>
  </w:style>
  <w:style w:type="paragraph" w:customStyle="1" w:styleId="C2AED45C3BEF4D5DB66F5A9E1DD52481">
    <w:name w:val="C2AED45C3BEF4D5DB66F5A9E1DD52481"/>
    <w:rsid w:val="00126CAB"/>
  </w:style>
  <w:style w:type="paragraph" w:customStyle="1" w:styleId="1942266515CC4A2294E792EE19787F3D">
    <w:name w:val="1942266515CC4A2294E792EE19787F3D"/>
    <w:rsid w:val="00126CAB"/>
  </w:style>
  <w:style w:type="paragraph" w:customStyle="1" w:styleId="D17E2828085E4F5985372B1ECB5E3BD9">
    <w:name w:val="D17E2828085E4F5985372B1ECB5E3BD9"/>
    <w:rsid w:val="00126CAB"/>
  </w:style>
  <w:style w:type="paragraph" w:customStyle="1" w:styleId="C4F391377D744C1A98722BFD84BFC38E">
    <w:name w:val="C4F391377D744C1A98722BFD84BFC38E"/>
    <w:rsid w:val="00126CAB"/>
  </w:style>
  <w:style w:type="paragraph" w:customStyle="1" w:styleId="9038F9EEB4DF4F64AC3BB1DB8458148C">
    <w:name w:val="9038F9EEB4DF4F64AC3BB1DB8458148C"/>
    <w:rsid w:val="00126CAB"/>
  </w:style>
  <w:style w:type="paragraph" w:customStyle="1" w:styleId="174C2115B9064FCFBE316F7C211E0138">
    <w:name w:val="174C2115B9064FCFBE316F7C211E0138"/>
    <w:rsid w:val="00126CAB"/>
  </w:style>
  <w:style w:type="paragraph" w:customStyle="1" w:styleId="712CA20C97CD4BE0A6EF4A426E5C40EC">
    <w:name w:val="712CA20C97CD4BE0A6EF4A426E5C40EC"/>
    <w:rsid w:val="00126CAB"/>
  </w:style>
  <w:style w:type="paragraph" w:customStyle="1" w:styleId="883E096F43A949AC8A01598BB6B1913F">
    <w:name w:val="883E096F43A949AC8A01598BB6B1913F"/>
    <w:rsid w:val="00126CAB"/>
  </w:style>
  <w:style w:type="paragraph" w:customStyle="1" w:styleId="80C74E790995433D8C142B3CA561D920">
    <w:name w:val="80C74E790995433D8C142B3CA561D920"/>
    <w:rsid w:val="00126CAB"/>
  </w:style>
  <w:style w:type="paragraph" w:customStyle="1" w:styleId="A6455ECA809C4A5887C5E50D7371B45F">
    <w:name w:val="A6455ECA809C4A5887C5E50D7371B45F"/>
    <w:rsid w:val="00126CAB"/>
  </w:style>
  <w:style w:type="paragraph" w:customStyle="1" w:styleId="69B4F18B316C4CE5A39DE28E8D04A77C">
    <w:name w:val="69B4F18B316C4CE5A39DE28E8D04A77C"/>
    <w:rsid w:val="00D20CB1"/>
  </w:style>
  <w:style w:type="paragraph" w:customStyle="1" w:styleId="9283440871E94CD6B8BF60AD7ED31E56">
    <w:name w:val="9283440871E94CD6B8BF60AD7ED31E56"/>
    <w:rsid w:val="00D20CB1"/>
  </w:style>
  <w:style w:type="paragraph" w:customStyle="1" w:styleId="9A287B4CA35A4E23B7F5E1D5AD3B54A7">
    <w:name w:val="9A287B4CA35A4E23B7F5E1D5AD3B54A7"/>
    <w:rsid w:val="00D20CB1"/>
  </w:style>
  <w:style w:type="paragraph" w:customStyle="1" w:styleId="76ECF5CCE88643998101C366AF851593">
    <w:name w:val="76ECF5CCE88643998101C366AF851593"/>
    <w:rsid w:val="00D20CB1"/>
  </w:style>
  <w:style w:type="paragraph" w:customStyle="1" w:styleId="613F744ED05C4C6B898CF485DB2CC55F">
    <w:name w:val="613F744ED05C4C6B898CF485DB2CC55F"/>
    <w:rsid w:val="00D20CB1"/>
  </w:style>
  <w:style w:type="paragraph" w:customStyle="1" w:styleId="D63AD74EC6E3489CB07F4CD7F44DDAF4">
    <w:name w:val="D63AD74EC6E3489CB07F4CD7F44DDAF4"/>
    <w:rsid w:val="00D20C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20CB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26CAB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5F46448984067A1E5CF3F0CE906E7">
    <w:name w:val="D785F46448984067A1E5CF3F0CE906E7"/>
    <w:rsid w:val="00126CAB"/>
  </w:style>
  <w:style w:type="paragraph" w:customStyle="1" w:styleId="0F7724C5AEFF4EAF80BA216D6DE0CCD4">
    <w:name w:val="0F7724C5AEFF4EAF80BA216D6DE0CCD4"/>
    <w:rsid w:val="00126CAB"/>
  </w:style>
  <w:style w:type="paragraph" w:customStyle="1" w:styleId="A708E19AF43244348B8101D6CBE88A8B">
    <w:name w:val="A708E19AF43244348B8101D6CBE88A8B"/>
    <w:rsid w:val="00126CAB"/>
  </w:style>
  <w:style w:type="paragraph" w:customStyle="1" w:styleId="A7E2F468599441F5B1BFE603265A6328">
    <w:name w:val="A7E2F468599441F5B1BFE603265A6328"/>
    <w:rsid w:val="00126CAB"/>
  </w:style>
  <w:style w:type="paragraph" w:customStyle="1" w:styleId="102C8043F4B443158C663A04B5800803">
    <w:name w:val="102C8043F4B443158C663A04B5800803"/>
    <w:rsid w:val="00126CAB"/>
  </w:style>
  <w:style w:type="paragraph" w:customStyle="1" w:styleId="886D76BA55F943F3A5BC65C05ADF547C">
    <w:name w:val="886D76BA55F943F3A5BC65C05ADF547C"/>
    <w:rsid w:val="00126CAB"/>
  </w:style>
  <w:style w:type="paragraph" w:customStyle="1" w:styleId="5159EC3A02C346A584ACFEDA23750439">
    <w:name w:val="5159EC3A02C346A584ACFEDA23750439"/>
    <w:rsid w:val="00126CAB"/>
  </w:style>
  <w:style w:type="paragraph" w:customStyle="1" w:styleId="50745BBA5DE94AF7BB4D99B4680C63A6">
    <w:name w:val="50745BBA5DE94AF7BB4D99B4680C63A6"/>
    <w:rsid w:val="00126CAB"/>
  </w:style>
  <w:style w:type="paragraph" w:customStyle="1" w:styleId="F1148221CDFD4060B2EE662B86EC847F">
    <w:name w:val="F1148221CDFD4060B2EE662B86EC847F"/>
    <w:rsid w:val="00126CAB"/>
  </w:style>
  <w:style w:type="paragraph" w:customStyle="1" w:styleId="C2AED45C3BEF4D5DB66F5A9E1DD52481">
    <w:name w:val="C2AED45C3BEF4D5DB66F5A9E1DD52481"/>
    <w:rsid w:val="00126CAB"/>
  </w:style>
  <w:style w:type="paragraph" w:customStyle="1" w:styleId="1942266515CC4A2294E792EE19787F3D">
    <w:name w:val="1942266515CC4A2294E792EE19787F3D"/>
    <w:rsid w:val="00126CAB"/>
  </w:style>
  <w:style w:type="paragraph" w:customStyle="1" w:styleId="D17E2828085E4F5985372B1ECB5E3BD9">
    <w:name w:val="D17E2828085E4F5985372B1ECB5E3BD9"/>
    <w:rsid w:val="00126CAB"/>
  </w:style>
  <w:style w:type="paragraph" w:customStyle="1" w:styleId="C4F391377D744C1A98722BFD84BFC38E">
    <w:name w:val="C4F391377D744C1A98722BFD84BFC38E"/>
    <w:rsid w:val="00126CAB"/>
  </w:style>
  <w:style w:type="paragraph" w:customStyle="1" w:styleId="9038F9EEB4DF4F64AC3BB1DB8458148C">
    <w:name w:val="9038F9EEB4DF4F64AC3BB1DB8458148C"/>
    <w:rsid w:val="00126CAB"/>
  </w:style>
  <w:style w:type="paragraph" w:customStyle="1" w:styleId="174C2115B9064FCFBE316F7C211E0138">
    <w:name w:val="174C2115B9064FCFBE316F7C211E0138"/>
    <w:rsid w:val="00126CAB"/>
  </w:style>
  <w:style w:type="paragraph" w:customStyle="1" w:styleId="712CA20C97CD4BE0A6EF4A426E5C40EC">
    <w:name w:val="712CA20C97CD4BE0A6EF4A426E5C40EC"/>
    <w:rsid w:val="00126CAB"/>
  </w:style>
  <w:style w:type="paragraph" w:customStyle="1" w:styleId="883E096F43A949AC8A01598BB6B1913F">
    <w:name w:val="883E096F43A949AC8A01598BB6B1913F"/>
    <w:rsid w:val="00126CAB"/>
  </w:style>
  <w:style w:type="paragraph" w:customStyle="1" w:styleId="80C74E790995433D8C142B3CA561D920">
    <w:name w:val="80C74E790995433D8C142B3CA561D920"/>
    <w:rsid w:val="00126CAB"/>
  </w:style>
  <w:style w:type="paragraph" w:customStyle="1" w:styleId="A6455ECA809C4A5887C5E50D7371B45F">
    <w:name w:val="A6455ECA809C4A5887C5E50D7371B45F"/>
    <w:rsid w:val="00126CAB"/>
  </w:style>
  <w:style w:type="paragraph" w:customStyle="1" w:styleId="69B4F18B316C4CE5A39DE28E8D04A77C">
    <w:name w:val="69B4F18B316C4CE5A39DE28E8D04A77C"/>
    <w:rsid w:val="00D20CB1"/>
  </w:style>
  <w:style w:type="paragraph" w:customStyle="1" w:styleId="9283440871E94CD6B8BF60AD7ED31E56">
    <w:name w:val="9283440871E94CD6B8BF60AD7ED31E56"/>
    <w:rsid w:val="00D20CB1"/>
  </w:style>
  <w:style w:type="paragraph" w:customStyle="1" w:styleId="9A287B4CA35A4E23B7F5E1D5AD3B54A7">
    <w:name w:val="9A287B4CA35A4E23B7F5E1D5AD3B54A7"/>
    <w:rsid w:val="00D20CB1"/>
  </w:style>
  <w:style w:type="paragraph" w:customStyle="1" w:styleId="76ECF5CCE88643998101C366AF851593">
    <w:name w:val="76ECF5CCE88643998101C366AF851593"/>
    <w:rsid w:val="00D20CB1"/>
  </w:style>
  <w:style w:type="paragraph" w:customStyle="1" w:styleId="613F744ED05C4C6B898CF485DB2CC55F">
    <w:name w:val="613F744ED05C4C6B898CF485DB2CC55F"/>
    <w:rsid w:val="00D20CB1"/>
  </w:style>
  <w:style w:type="paragraph" w:customStyle="1" w:styleId="D63AD74EC6E3489CB07F4CD7F44DDAF4">
    <w:name w:val="D63AD74EC6E3489CB07F4CD7F44DDAF4"/>
    <w:rsid w:val="00D20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2D8B-C3F1-4297-A439-F61A3B0D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hlcole</dc:creator>
  <cp:lastModifiedBy>PRZENNER</cp:lastModifiedBy>
  <cp:revision>4</cp:revision>
  <cp:lastPrinted>2013-11-01T14:38:00Z</cp:lastPrinted>
  <dcterms:created xsi:type="dcterms:W3CDTF">2017-06-06T20:18:00Z</dcterms:created>
  <dcterms:modified xsi:type="dcterms:W3CDTF">2017-06-07T13:56:00Z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