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Manager - Sustainability" w:value="City Manager - Sustainability"/>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Services" w:value="Information Services"/>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F0112A">
            <w:rPr>
              <w:rStyle w:val="Style3"/>
              <w:rFonts w:eastAsiaTheme="majorEastAsia"/>
            </w:rPr>
            <w:t>Public Works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6-05T00:00:00Z">
            <w:dateFormat w:val="MMMM d, yyyy"/>
            <w:lid w:val="en-US"/>
            <w:storeMappedDataAs w:val="dateTime"/>
            <w:calendar w:val="gregorian"/>
          </w:date>
        </w:sdtPr>
        <w:sdtEndPr>
          <w:rPr>
            <w:rStyle w:val="DefaultParagraphFont"/>
            <w:rFonts w:ascii="Times New Roman" w:hAnsi="Times New Roman"/>
          </w:rPr>
        </w:sdtEndPr>
        <w:sdtContent>
          <w:r w:rsidR="006143F8">
            <w:rPr>
              <w:rStyle w:val="Style3"/>
            </w:rPr>
            <w:t>June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F0112A">
            <w:rPr>
              <w:rStyle w:val="Style3"/>
              <w:rFonts w:eastAsiaTheme="majorEastAsia"/>
            </w:rPr>
            <w:t xml:space="preserve">Authorizing </w:t>
          </w:r>
          <w:r w:rsidR="00FB236E">
            <w:rPr>
              <w:rStyle w:val="Style3"/>
              <w:rFonts w:eastAsiaTheme="majorEastAsia"/>
            </w:rPr>
            <w:t xml:space="preserve">Application and Execution of Documents related to </w:t>
          </w:r>
          <w:r w:rsidR="00F0112A">
            <w:rPr>
              <w:rStyle w:val="Style3"/>
              <w:rFonts w:eastAsiaTheme="majorEastAsia"/>
            </w:rPr>
            <w:t>Transit Planning, Operating and Capital Assistance Grants</w:t>
          </w:r>
          <w:r w:rsidR="00FB236E">
            <w:rPr>
              <w:rStyle w:val="Style3"/>
              <w:rFonts w:eastAsiaTheme="majorEastAsia"/>
            </w:rPr>
            <w:t xml:space="preserve"> for the Columbia Transit System</w:t>
          </w:r>
          <w:r w:rsidR="00F0112A">
            <w:rPr>
              <w:rStyle w:val="Style3"/>
              <w:rFonts w:eastAsiaTheme="majorEastAsia"/>
            </w:rPr>
            <w:t xml:space="preserve"> </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F0112A">
          <w:pPr>
            <w:rPr>
              <w:rFonts w:ascii="Century Gothic" w:hAnsi="Century Gothic"/>
            </w:rPr>
          </w:pPr>
          <w:r w:rsidRPr="00F0112A">
            <w:rPr>
              <w:rFonts w:ascii="Century Gothic" w:hAnsi="Century Gothic"/>
            </w:rPr>
            <w:t>Authorizing the City Manager to make application and execute all necessary documents related to transit planning, operating and capital assistance grants with the United States Department of Transportation (FTA) and the Missouri Highway and Transportation Commission (MHTC)</w:t>
          </w:r>
          <w:r>
            <w:rPr>
              <w:rFonts w:ascii="Century Gothic" w:hAnsi="Century Gothic"/>
            </w:rPr>
            <w:t>/Missouri Department of Transportation (MoDOT)</w:t>
          </w:r>
          <w:r w:rsidR="00FB236E">
            <w:rPr>
              <w:rFonts w:ascii="Century Gothic" w:hAnsi="Century Gothic"/>
            </w:rPr>
            <w:t xml:space="preserve"> for the Columbia Transit S</w:t>
          </w:r>
          <w:r w:rsidR="00420811">
            <w:rPr>
              <w:rFonts w:ascii="Century Gothic" w:hAnsi="Century Gothic"/>
            </w:rPr>
            <w:t>ystem</w:t>
          </w:r>
          <w:r w:rsidRPr="00F0112A">
            <w:rPr>
              <w:rFonts w:ascii="Century Gothic" w:hAnsi="Century Gothic"/>
            </w:rPr>
            <w:t>.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p w:rsidR="002773F7" w:rsidRDefault="006245D3" w:rsidP="00762506">
      <w:pPr>
        <w:rPr>
          <w:rFonts w:ascii="Century Gothic" w:hAnsi="Century Gothic"/>
        </w:rPr>
      </w:pPr>
      <w:sdt>
        <w:sdtPr>
          <w:rPr>
            <w:rFonts w:ascii="Century Gothic" w:hAnsi="Century Gothic"/>
          </w:rPr>
          <w:id w:val="1576005668"/>
          <w:placeholder>
            <w:docPart w:val="4AE7662C54754E80A5F963D232AD8985"/>
          </w:placeholder>
        </w:sdtPr>
        <w:sdtEndPr/>
        <w:sdtContent>
          <w:r w:rsidR="00F0112A" w:rsidRPr="00F0112A">
            <w:rPr>
              <w:rFonts w:ascii="Century Gothic" w:hAnsi="Century Gothic"/>
            </w:rPr>
            <w:t>This legislation is an annual renewal of the City Manager's authorization to make application and execute documents for acceptance of, and compliance with, the various Federal and State planning, operating and capital grants available to the city each year for the transit system.  This legislation also authorizes the Public Works Director, or his appointed designee, to furnish additional grant related information required by the FTA and MHTC</w:t>
          </w:r>
          <w:r w:rsidR="00762506">
            <w:rPr>
              <w:rFonts w:ascii="Century Gothic" w:hAnsi="Century Gothic"/>
            </w:rPr>
            <w:t>/MoDOT</w:t>
          </w:r>
          <w:r w:rsidR="00F0112A" w:rsidRPr="00F0112A">
            <w:rPr>
              <w:rFonts w:ascii="Century Gothic" w:hAnsi="Century Gothic"/>
            </w:rPr>
            <w:t>, and to review and submit electronically to the FTA and MHTC grant applications, quarterly reports and other required information, on behalf of the City of Columbia and Columbia Transit.</w:t>
          </w:r>
        </w:sdtContent>
      </w:sdt>
      <w:r w:rsidR="00D44CD9">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Style3"/>
          </w:rPr>
        </w:sdtEndPr>
        <w:sdtContent>
          <w:r w:rsidR="00F0112A" w:rsidRPr="00F0112A">
            <w:rPr>
              <w:rStyle w:val="Style3"/>
            </w:rPr>
            <w:t>Any matching funds required for the grants will either be appropriated in the annual budget or will be appropriated by separate ordinance.</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Style3"/>
          </w:rPr>
        </w:sdtEndPr>
        <w:sdtContent>
          <w:r w:rsidR="00F0112A" w:rsidRPr="00F0112A">
            <w:rPr>
              <w:rStyle w:val="Style3"/>
            </w:rPr>
            <w:t>Any matching funds required for the grants will either be appropriated in the annual budget or will be appropriated by separate ordinance.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C34BE7" w:rsidRDefault="006245D3">
      <w:pPr>
        <w:rPr>
          <w:rFonts w:ascii="Century Gothic" w:hAnsi="Century Gothic"/>
        </w:rPr>
      </w:pPr>
      <w:hyperlink r:id="rId8" w:history="1">
        <w:r w:rsidR="009B0B65" w:rsidRPr="009B0B65">
          <w:rPr>
            <w:rStyle w:val="Hyperlink"/>
            <w:rFonts w:ascii="Century Gothic" w:hAnsi="Century Gothic"/>
          </w:rPr>
          <w:t>Vision Impact</w:t>
        </w:r>
        <w:r w:rsidR="00C34BE7">
          <w:rPr>
            <w:rStyle w:val="Hyperlink"/>
            <w:rFonts w:ascii="Century Gothic" w:hAnsi="Century Gothic"/>
          </w:rPr>
          <w:t>s</w:t>
        </w:r>
        <w:r w:rsidR="009B0B65" w:rsidRPr="009B0B65">
          <w:rPr>
            <w:rStyle w:val="Hyperlink"/>
            <w:rFonts w:ascii="Century Gothic" w:hAnsi="Century Gothic"/>
          </w:rPr>
          <w:t>:</w:t>
        </w:r>
      </w:hyperlink>
      <w:r w:rsidR="009B0B65">
        <w:rPr>
          <w:rFonts w:ascii="Century Gothic" w:hAnsi="Century Gothic"/>
        </w:rPr>
        <w:t xml:space="preserve">  </w:t>
      </w:r>
    </w:p>
    <w:p w:rsidR="00591DC5" w:rsidRDefault="00C34BE7" w:rsidP="00C34BE7">
      <w:pPr>
        <w:rPr>
          <w:color w:val="808080" w:themeColor="background1" w:themeShade="80"/>
        </w:rPr>
      </w:pPr>
      <w:r>
        <w:rPr>
          <w:rFonts w:ascii="Century Gothic" w:hAnsi="Century Gothic"/>
        </w:rPr>
        <w:t xml:space="preserve">Primary Impact: </w:t>
      </w:r>
      <w:sdt>
        <w:sdtPr>
          <w:rPr>
            <w:rStyle w:val="Style3"/>
          </w:rPr>
          <w:alias w:val="First Vision Impact Area"/>
          <w:tag w:val="First Vision Impact Area"/>
          <w:id w:val="-1561163464"/>
          <w:placeholder>
            <w:docPart w:val="3D61DDC5E9144BA393D7C0A55E52697D"/>
          </w:placeholder>
          <w:dropDownList>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ence &amp; Decision Making" w:value="Governe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listItem w:displayText="Not Applicable" w:value="Not Applicable"/>
          </w:dropDownList>
        </w:sdtPr>
        <w:sdtEndPr>
          <w:rPr>
            <w:rStyle w:val="DefaultParagraphFont"/>
            <w:rFonts w:ascii="Times New Roman" w:hAnsi="Times New Roman"/>
          </w:rPr>
        </w:sdtEndPr>
        <w:sdtContent>
          <w:r w:rsidR="00420811">
            <w:rPr>
              <w:rStyle w:val="Style3"/>
            </w:rPr>
            <w:t>Not Applicable</w:t>
          </w:r>
        </w:sdtContent>
      </w:sdt>
      <w:r w:rsidR="000E3DAB">
        <w:rPr>
          <w:rStyle w:val="MemoFont"/>
        </w:rPr>
        <w:t xml:space="preserve">, </w:t>
      </w:r>
      <w:r>
        <w:rPr>
          <w:rFonts w:ascii="Century Gothic" w:hAnsi="Century Gothic"/>
        </w:rPr>
        <w:t xml:space="preserve">Secondary Impact: </w:t>
      </w:r>
      <w:sdt>
        <w:sdtPr>
          <w:rPr>
            <w:rStyle w:val="Style3"/>
          </w:rPr>
          <w:alias w:val="Second Vision Impact Area"/>
          <w:tag w:val="Second Vision Impact Area"/>
          <w:id w:val="821621542"/>
          <w:placeholder>
            <w:docPart w:val="EB84462E53CE493D89DA88CD2AF780F7"/>
          </w:placeholder>
          <w:showingPlcHdr/>
          <w:dropDownList>
            <w:listItem w:displayText="Not Applicable" w:value="Not Applicable"/>
            <w:listItem w:displayText="Arts &amp; Culture" w:value="Arts &amp; Culture"/>
            <w:listItem w:displayText="Community Character" w:value="Community Character"/>
            <w:listItem w:displayText="Community Facilities &amp; Services" w:value="Community Facilities &amp; Services"/>
            <w:listItem w:displayText="Community Pride &amp; Human Relations" w:value="Community Pride &amp; Human Relations"/>
            <w:listItem w:displayText="Development" w:value="Development"/>
            <w:listItem w:displayText="Economic Development" w:value="Economic Development"/>
            <w:listItem w:displayText="Education" w:value="Education"/>
            <w:listItem w:displayText="Environment" w:value="Environment"/>
            <w:listItem w:displayText="Governance &amp; Decision Making" w:value="Governance &amp; Decision Making"/>
            <w:listItem w:displayText="Health, Social Services &amp; Affordable Housing" w:value="Health, Social Services &amp; Affordable Housing"/>
            <w:listItem w:displayText="Parks, Recreation &amp; Greenways" w:value="Parks, Recreation &amp; Greenways"/>
            <w:listItem w:displayText="Transportation" w:value="Transportation"/>
          </w:dropDownList>
        </w:sdtPr>
        <w:sdtEndPr>
          <w:rPr>
            <w:rStyle w:val="DefaultParagraphFont"/>
            <w:rFonts w:ascii="Times New Roman" w:hAnsi="Times New Roman"/>
          </w:rPr>
        </w:sdtEndPr>
        <w:sdtContent>
          <w:r w:rsidRPr="006D6E9E">
            <w:rPr>
              <w:rFonts w:ascii="Century Gothic" w:hAnsi="Century Gothic"/>
              <w:color w:val="808080" w:themeColor="background1" w:themeShade="80"/>
            </w:rPr>
            <w:t>Secondary</w:t>
          </w:r>
        </w:sdtContent>
      </w:sdt>
      <w:r w:rsidR="000E3DAB">
        <w:rPr>
          <w:rStyle w:val="MemoFont"/>
        </w:rPr>
        <w:t xml:space="preserve">, </w:t>
      </w:r>
      <w:r>
        <w:rPr>
          <w:rFonts w:ascii="Century Gothic" w:hAnsi="Century Gothic"/>
        </w:rPr>
        <w:t xml:space="preserve">Tertiary Impact: </w:t>
      </w:r>
      <w:sdt>
        <w:sdtPr>
          <w:rPr>
            <w:rStyle w:val="Style3"/>
          </w:rPr>
          <w:alias w:val="Third Vision Impact Area"/>
          <w:tag w:val="Third Vision Impact Area"/>
          <w:id w:val="1451662631"/>
          <w:placeholder>
            <w:docPart w:val="EBD500C93F3A455BAC6AF8E11E83A37A"/>
          </w:placeholder>
          <w:showingPlcHdr/>
          <w:dropDownList>
            <w:listItem w:displayText="Not Applicable" w:value="Not Applicable"/>
            <w:listItem w:displayText="Arts &amp; Culture" w:value="Arts &amp; Culture"/>
            <w:listItem w:displayText="Community Character" w:value="Community Character"/>
            <w:listItem w:displayText="Community Facilities and Services" w:value="Community Facilities and Services"/>
            <w:listItem w:displayText="Community Pride and Human Relations" w:value="Community Pride and Human Relations"/>
            <w:listItem w:displayText="Development" w:value="Development"/>
            <w:listItem w:displayText="Downtown" w:value="Downtown"/>
            <w:listItem w:displayText="Economic Development" w:value="Economic Development"/>
            <w:listItem w:displayText="Education" w:value="Education"/>
            <w:listItem w:displayText="Environment" w:value="Environment"/>
            <w:listItem w:displayText="Governance and Decision Making" w:value="Governance and Decision Making"/>
            <w:listItem w:displayText="Health, Social Services and Affordable Housing" w:value="Health, Social Services and Affordable Housing"/>
            <w:listItem w:displayText="Parks, Recreation and Greenways" w:value="Parks, Recreation and Greenways"/>
            <w:listItem w:displayText="Transportation" w:value="Transportation"/>
          </w:dropDownList>
        </w:sdtPr>
        <w:sdtEndPr>
          <w:rPr>
            <w:rStyle w:val="DefaultParagraphFont"/>
            <w:rFonts w:ascii="Times New Roman" w:hAnsi="Times New Roman"/>
          </w:rPr>
        </w:sdtEndPr>
        <w:sdtContent>
          <w:r w:rsidR="003C57DC" w:rsidRPr="006D6E9E">
            <w:rPr>
              <w:rStyle w:val="PlaceholderText"/>
              <w:rFonts w:ascii="Century Gothic" w:hAnsi="Century Gothic"/>
            </w:rPr>
            <w:t>Tertiary</w:t>
          </w:r>
        </w:sdtContent>
      </w:sdt>
    </w:p>
    <w:p w:rsidR="004F48BF" w:rsidRDefault="004F48BF"/>
    <w:p w:rsidR="000E3DAB" w:rsidRDefault="006245D3">
      <w:pPr>
        <w:rPr>
          <w:rFonts w:ascii="Century Gothic" w:hAnsi="Century Gothic"/>
        </w:rPr>
      </w:pPr>
      <w:hyperlink r:id="rId9"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420811">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420811">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Secondary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420811" w:rsidRDefault="00420811">
      <w:pPr>
        <w:rPr>
          <w:rFonts w:ascii="Century Gothic" w:hAnsi="Century Gothic"/>
        </w:rPr>
      </w:pPr>
    </w:p>
    <w:p w:rsidR="00420811" w:rsidRDefault="00420811">
      <w:pPr>
        <w:rPr>
          <w:rFonts w:ascii="Century Gothic" w:hAnsi="Century Gothic"/>
        </w:rPr>
      </w:pPr>
    </w:p>
    <w:p w:rsidR="00C379A1" w:rsidRDefault="00C379A1">
      <w:pPr>
        <w:rPr>
          <w:rFonts w:ascii="Century Gothic" w:hAnsi="Century Gothic"/>
        </w:rPr>
      </w:pPr>
      <w:r w:rsidRPr="00C379A1">
        <w:rPr>
          <w:rFonts w:ascii="Century Gothic" w:hAnsi="Century Gothic"/>
          <w:noProof/>
        </w:rPr>
        <w:lastRenderedPageBreak/>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p w:rsidR="00BE10D5" w:rsidRPr="00C379A1" w:rsidRDefault="00BE10D5" w:rsidP="00EC2404">
      <w:pPr>
        <w:tabs>
          <w:tab w:val="left" w:pos="4530"/>
        </w:tabs>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6245D3" w:rsidRDefault="006245D3" w:rsidP="00F0112A">
                <w:pPr>
                  <w:rPr>
                    <w:rFonts w:ascii="Century Gothic" w:hAnsi="Century Gothic"/>
                  </w:rPr>
                </w:pPr>
                <w:r>
                  <w:rPr>
                    <w:rFonts w:ascii="Century Gothic" w:hAnsi="Century Gothic"/>
                  </w:rPr>
                  <w:t>06/20/2016</w:t>
                </w:r>
              </w:p>
              <w:p w:rsidR="006245D3" w:rsidRDefault="006245D3" w:rsidP="00F0112A">
                <w:pPr>
                  <w:rPr>
                    <w:rFonts w:ascii="Century Gothic" w:hAnsi="Century Gothic"/>
                  </w:rPr>
                </w:pPr>
              </w:p>
              <w:p w:rsidR="006245D3" w:rsidRDefault="006245D3" w:rsidP="00F0112A">
                <w:pPr>
                  <w:rPr>
                    <w:rFonts w:ascii="Century Gothic" w:hAnsi="Century Gothic"/>
                  </w:rPr>
                </w:pPr>
              </w:p>
              <w:p w:rsidR="004C26F6" w:rsidRDefault="006245D3" w:rsidP="00F0112A">
                <w:pPr>
                  <w:rPr>
                    <w:rFonts w:ascii="Century Gothic" w:hAnsi="Century Gothic"/>
                  </w:rPr>
                </w:pPr>
                <w:r>
                  <w:rPr>
                    <w:rFonts w:ascii="Century Gothic" w:hAnsi="Century Gothic"/>
                  </w:rPr>
                  <w:t>0</w:t>
                </w:r>
                <w:r w:rsidR="00F0112A">
                  <w:rPr>
                    <w:rFonts w:ascii="Century Gothic" w:hAnsi="Century Gothic"/>
                  </w:rPr>
                  <w:t>7/20/2015</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6245D3" w:rsidRDefault="006245D3" w:rsidP="00F0112A">
                <w:pPr>
                  <w:rPr>
                    <w:rFonts w:ascii="Century Gothic" w:hAnsi="Century Gothic"/>
                  </w:rPr>
                </w:pPr>
                <w:r>
                  <w:rPr>
                    <w:rFonts w:ascii="Century Gothic" w:hAnsi="Century Gothic"/>
                  </w:rPr>
                  <w:t>Ord 22849- Authorize</w:t>
                </w:r>
                <w:r w:rsidRPr="006245D3">
                  <w:rPr>
                    <w:rFonts w:ascii="Century Gothic" w:hAnsi="Century Gothic"/>
                  </w:rPr>
                  <w:t xml:space="preserve"> the City Manager to apply to the U</w:t>
                </w:r>
                <w:r>
                  <w:rPr>
                    <w:rFonts w:ascii="Century Gothic" w:hAnsi="Century Gothic"/>
                  </w:rPr>
                  <w:t xml:space="preserve">.S. </w:t>
                </w:r>
                <w:r w:rsidRPr="006245D3">
                  <w:rPr>
                    <w:rFonts w:ascii="Century Gothic" w:hAnsi="Century Gothic"/>
                  </w:rPr>
                  <w:t xml:space="preserve">Department of Transportation and </w:t>
                </w:r>
                <w:r>
                  <w:rPr>
                    <w:rFonts w:ascii="Century Gothic" w:hAnsi="Century Gothic"/>
                  </w:rPr>
                  <w:t xml:space="preserve">MHTC </w:t>
                </w:r>
                <w:r w:rsidRPr="006245D3">
                  <w:rPr>
                    <w:rFonts w:ascii="Century Gothic" w:hAnsi="Century Gothic"/>
                  </w:rPr>
                  <w:t>for transit planning, operatin</w:t>
                </w:r>
                <w:r>
                  <w:rPr>
                    <w:rFonts w:ascii="Century Gothic" w:hAnsi="Century Gothic"/>
                  </w:rPr>
                  <w:t>g and capital assistance grants.</w:t>
                </w:r>
              </w:p>
              <w:p w:rsidR="004C26F6" w:rsidRDefault="00F0112A" w:rsidP="00F0112A">
                <w:pPr>
                  <w:rPr>
                    <w:rFonts w:ascii="Century Gothic" w:hAnsi="Century Gothic"/>
                  </w:rPr>
                </w:pPr>
                <w:bookmarkStart w:id="0" w:name="_GoBack"/>
                <w:bookmarkEnd w:id="0"/>
                <w:r>
                  <w:rPr>
                    <w:rFonts w:ascii="Century Gothic" w:hAnsi="Century Gothic"/>
                  </w:rPr>
                  <w:t>Ord 22516 – Authorize Ci</w:t>
                </w:r>
                <w:r w:rsidR="00420811">
                  <w:rPr>
                    <w:rFonts w:ascii="Century Gothic" w:hAnsi="Century Gothic"/>
                  </w:rPr>
                  <w:t>ty Manager to apply to U.S. Department</w:t>
                </w:r>
                <w:r>
                  <w:rPr>
                    <w:rFonts w:ascii="Century Gothic" w:hAnsi="Century Gothic"/>
                  </w:rPr>
                  <w:t xml:space="preserve"> of Transportation and MHTC for transit planning, operating and capital assistance</w:t>
                </w:r>
                <w:r w:rsidR="006245D3">
                  <w:rPr>
                    <w:rFonts w:ascii="Century Gothic" w:hAnsi="Century Gothic"/>
                  </w:rPr>
                  <w:t xml:space="preserve"> grants.</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2F822F8E" wp14:editId="30671B1A">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p w:rsid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762506" w:rsidP="00C379A1">
          <w:pPr>
            <w:tabs>
              <w:tab w:val="left" w:pos="4530"/>
            </w:tabs>
            <w:rPr>
              <w:rFonts w:ascii="Century Gothic" w:hAnsi="Century Gothic"/>
            </w:rPr>
          </w:pPr>
          <w:r>
            <w:rPr>
              <w:rFonts w:ascii="Century Gothic" w:hAnsi="Century Gothic"/>
            </w:rPr>
            <w:t xml:space="preserve">Pass the ordinance </w:t>
          </w:r>
          <w:r w:rsidR="00F0112A" w:rsidRPr="00F0112A">
            <w:rPr>
              <w:rFonts w:ascii="Century Gothic" w:hAnsi="Century Gothic"/>
            </w:rPr>
            <w:t xml:space="preserve">authorizing the City Manager to make application and execute all necessary documents related to transit planning, operating and capital assistance grants with </w:t>
          </w:r>
          <w:r w:rsidR="00FB236E">
            <w:rPr>
              <w:rFonts w:ascii="Century Gothic" w:hAnsi="Century Gothic"/>
            </w:rPr>
            <w:t>FTA and MHTC/MoDOT for the Columbia Transit System.</w:t>
          </w:r>
        </w:p>
      </w:sdtContent>
    </w:sdt>
    <w:p w:rsidR="00344C59" w:rsidRDefault="00344C59" w:rsidP="00C379A1">
      <w:pPr>
        <w:tabs>
          <w:tab w:val="left" w:pos="4530"/>
        </w:tabs>
      </w:pPr>
    </w:p>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E2AA6"/>
    <w:rsid w:val="000E3DAB"/>
    <w:rsid w:val="0011191B"/>
    <w:rsid w:val="00160464"/>
    <w:rsid w:val="001E142A"/>
    <w:rsid w:val="001F1288"/>
    <w:rsid w:val="002773F7"/>
    <w:rsid w:val="002C289E"/>
    <w:rsid w:val="002D380E"/>
    <w:rsid w:val="002F3061"/>
    <w:rsid w:val="00340994"/>
    <w:rsid w:val="00344C59"/>
    <w:rsid w:val="00381A9D"/>
    <w:rsid w:val="003C57DC"/>
    <w:rsid w:val="0041404F"/>
    <w:rsid w:val="00420811"/>
    <w:rsid w:val="00480AED"/>
    <w:rsid w:val="0048496D"/>
    <w:rsid w:val="004A4C2D"/>
    <w:rsid w:val="004A51CB"/>
    <w:rsid w:val="004C26F6"/>
    <w:rsid w:val="004C2DE4"/>
    <w:rsid w:val="004F48BF"/>
    <w:rsid w:val="00572FBB"/>
    <w:rsid w:val="005831E4"/>
    <w:rsid w:val="00591DC5"/>
    <w:rsid w:val="005B3871"/>
    <w:rsid w:val="005F6088"/>
    <w:rsid w:val="006143F8"/>
    <w:rsid w:val="006245D3"/>
    <w:rsid w:val="00625FCB"/>
    <w:rsid w:val="00646D99"/>
    <w:rsid w:val="006D6E9E"/>
    <w:rsid w:val="006F185A"/>
    <w:rsid w:val="00762506"/>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E4274"/>
    <w:rsid w:val="00D046B2"/>
    <w:rsid w:val="00D102C6"/>
    <w:rsid w:val="00D44CD9"/>
    <w:rsid w:val="00D85A25"/>
    <w:rsid w:val="00DC18D1"/>
    <w:rsid w:val="00DE2810"/>
    <w:rsid w:val="00DF4837"/>
    <w:rsid w:val="00E21F4E"/>
    <w:rsid w:val="00E518F5"/>
    <w:rsid w:val="00E52526"/>
    <w:rsid w:val="00E74D19"/>
    <w:rsid w:val="00EB1A02"/>
    <w:rsid w:val="00EC2404"/>
    <w:rsid w:val="00ED1548"/>
    <w:rsid w:val="00EE317A"/>
    <w:rsid w:val="00F0112A"/>
    <w:rsid w:val="00F214E8"/>
    <w:rsid w:val="00F30B5A"/>
    <w:rsid w:val="00F61EE4"/>
    <w:rsid w:val="00F90AB9"/>
    <w:rsid w:val="00FA2504"/>
    <w:rsid w:val="00FA2BBC"/>
    <w:rsid w:val="00FB236E"/>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MS/vision/reports/visiongoals.php"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ity-mana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6259E9" w:rsidP="006259E9">
          <w:pPr>
            <w:pStyle w:val="27CBE994B9AA4DECABC1083C1C3CD00075"/>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6259E9" w:rsidP="006259E9">
          <w:pPr>
            <w:pStyle w:val="9CB5AE52CB7F448A87D494DE5ED850F248"/>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6259E9" w:rsidP="006259E9">
          <w:pPr>
            <w:pStyle w:val="080144DEE566462497F86EF9C1E3E49135"/>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6259E9" w:rsidP="006259E9">
          <w:pPr>
            <w:pStyle w:val="27B5DA176AA040D1B0DAB750BB22260F35"/>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3D61DDC5E9144BA393D7C0A55E52697D"/>
        <w:category>
          <w:name w:val="General"/>
          <w:gallery w:val="placeholder"/>
        </w:category>
        <w:types>
          <w:type w:val="bbPlcHdr"/>
        </w:types>
        <w:behaviors>
          <w:behavior w:val="content"/>
        </w:behaviors>
        <w:guid w:val="{9A9C160A-AA6F-4FC1-82D0-7F1CBBE3B905}"/>
      </w:docPartPr>
      <w:docPartBody>
        <w:p w:rsidR="00B070C6" w:rsidRDefault="006259E9" w:rsidP="006259E9">
          <w:pPr>
            <w:pStyle w:val="3D61DDC5E9144BA393D7C0A55E52697D35"/>
          </w:pPr>
          <w:r w:rsidRPr="006D6E9E">
            <w:rPr>
              <w:rFonts w:ascii="Century Gothic" w:hAnsi="Century Gothic"/>
              <w:color w:val="808080" w:themeColor="background1" w:themeShade="80"/>
            </w:rPr>
            <w:t>Primary</w:t>
          </w:r>
        </w:p>
      </w:docPartBody>
    </w:docPart>
    <w:docPart>
      <w:docPartPr>
        <w:name w:val="EB84462E53CE493D89DA88CD2AF780F7"/>
        <w:category>
          <w:name w:val="General"/>
          <w:gallery w:val="placeholder"/>
        </w:category>
        <w:types>
          <w:type w:val="bbPlcHdr"/>
        </w:types>
        <w:behaviors>
          <w:behavior w:val="content"/>
        </w:behaviors>
        <w:guid w:val="{1BFAF907-9EEF-4E8D-908F-5C5DF9C380A8}"/>
      </w:docPartPr>
      <w:docPartBody>
        <w:p w:rsidR="00B070C6" w:rsidRDefault="006259E9" w:rsidP="006259E9">
          <w:pPr>
            <w:pStyle w:val="EB84462E53CE493D89DA88CD2AF780F735"/>
          </w:pPr>
          <w:r w:rsidRPr="006D6E9E">
            <w:rPr>
              <w:rFonts w:ascii="Century Gothic" w:hAnsi="Century Gothic"/>
              <w:color w:val="808080" w:themeColor="background1" w:themeShade="80"/>
            </w:rPr>
            <w:t>Secondary</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6259E9" w:rsidP="006259E9">
          <w:pPr>
            <w:pStyle w:val="6A332A8A412040719171C9362204843135"/>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6259E9" w:rsidP="006259E9">
          <w:pPr>
            <w:pStyle w:val="7A27971EEC15446AB165DD00CA68CFE035"/>
          </w:pPr>
          <w:r w:rsidRPr="006D6E9E">
            <w:rPr>
              <w:rFonts w:ascii="Century Gothic" w:hAnsi="Century Gothic"/>
              <w:color w:val="808080" w:themeColor="background1" w:themeShade="80"/>
            </w:rPr>
            <w:t>Primary</w:t>
          </w:r>
        </w:p>
      </w:docPartBody>
    </w:docPart>
    <w:docPart>
      <w:docPartPr>
        <w:name w:val="EBD500C93F3A455BAC6AF8E11E83A37A"/>
        <w:category>
          <w:name w:val="General"/>
          <w:gallery w:val="placeholder"/>
        </w:category>
        <w:types>
          <w:type w:val="bbPlcHdr"/>
        </w:types>
        <w:behaviors>
          <w:behavior w:val="content"/>
        </w:behaviors>
        <w:guid w:val="{510328E1-86B6-4876-BBB0-1E7FCA0E1751}"/>
      </w:docPartPr>
      <w:docPartBody>
        <w:p w:rsidR="00FD70AE" w:rsidRDefault="006259E9" w:rsidP="006259E9">
          <w:pPr>
            <w:pStyle w:val="EBD500C93F3A455BAC6AF8E11E83A37A22"/>
          </w:pPr>
          <w:r w:rsidRPr="006D6E9E">
            <w:rPr>
              <w:rStyle w:val="PlaceholderText"/>
              <w:rFonts w:ascii="Century Gothic" w:hAnsi="Century Gothic"/>
            </w:rPr>
            <w:t>Tertiary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6259E9" w:rsidP="006259E9">
          <w:pPr>
            <w:pStyle w:val="CC84BBFA8A334B4BB4CF9A60EE97394B19"/>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6259E9" w:rsidP="006259E9">
          <w:pPr>
            <w:pStyle w:val="8A5109573AFD4F8FAC6184482260D86919"/>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6259E9" w:rsidP="006259E9">
          <w:pPr>
            <w:pStyle w:val="2B8EC473C8864512A109230FB884D05818"/>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6259E9" w:rsidP="006259E9">
          <w:pPr>
            <w:pStyle w:val="BFEEBCF83B7E4378BC3F23566F27448117"/>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6259E9" w:rsidP="006259E9">
          <w:pPr>
            <w:pStyle w:val="D2C6008C4725428581840BA3F24E6DB12"/>
          </w:pPr>
          <w:r w:rsidRPr="00E52526">
            <w:rPr>
              <w:rStyle w:val="PlaceholderText"/>
              <w:rFonts w:ascii="Century Gothic" w:hAnsi="Century Gothic"/>
            </w:rPr>
            <w:t>Briefly state purpose of agenda item. If it’s a Report, title it REPORT - XXXX</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6259E9" w:rsidP="006259E9">
          <w:pPr>
            <w:pStyle w:val="AACEFEF4204444CC8A17346A92831BCD2"/>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6259E9" w:rsidP="006259E9">
          <w:pPr>
            <w:pStyle w:val="AF28ABD0C79441BC88DC08AA0C134A142"/>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6259E9" w:rsidP="006259E9">
          <w:pPr>
            <w:pStyle w:val="F1D4D5A078944E1887EC6769811D81252"/>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6259E9" w:rsidP="006259E9">
          <w:pPr>
            <w:pStyle w:val="CB4940772BDC42B6AF75C605D844F3A82"/>
          </w:pPr>
          <w:r w:rsidRPr="006D6E9E">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6259E9" w:rsidP="006259E9">
          <w:pPr>
            <w:pStyle w:val="4AE7662C54754E80A5F963D232AD89851"/>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E1DFB"/>
    <w:rsid w:val="0024399D"/>
    <w:rsid w:val="002E6193"/>
    <w:rsid w:val="00331D1F"/>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6259E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6259E9"/>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4C8E5-54EB-4BBB-A817-8D6B89096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2848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Kimberly McCulloch</cp:lastModifiedBy>
  <cp:revision>2</cp:revision>
  <cp:lastPrinted>2013-11-01T14:38:00Z</cp:lastPrinted>
  <dcterms:created xsi:type="dcterms:W3CDTF">2017-05-16T16:26:00Z</dcterms:created>
  <dcterms:modified xsi:type="dcterms:W3CDTF">2017-05-16T16:26:00Z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