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E448A">
            <w:rPr>
              <w:rStyle w:val="Style3"/>
              <w:rFonts w:eastAsiaTheme="majorEastAsia"/>
            </w:rPr>
            <w:t>Convention and Visitors Bureau</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4E448A">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E448A">
            <w:rPr>
              <w:rStyle w:val="Style3"/>
              <w:rFonts w:eastAsiaTheme="majorEastAsia"/>
            </w:rPr>
            <w:t>Report on Solar Eclipse Planned Events and Sponsorships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4E448A" w:rsidRPr="003731F8" w:rsidRDefault="004E448A" w:rsidP="004E448A">
          <w:pPr>
            <w:rPr>
              <w:rFonts w:ascii="Century Gothic" w:hAnsi="Century Gothic"/>
            </w:rPr>
          </w:pPr>
          <w:r w:rsidRPr="003731F8">
            <w:rPr>
              <w:rFonts w:ascii="Century Gothic" w:hAnsi="Century Gothic"/>
            </w:rPr>
            <w:t>In anticipation of the total solar eclipse taking place on Monday, August 21, 2017, the Columbia Convention and Visitors Bureau (CVB) is overseeing the planning of multiple events on the 21</w:t>
          </w:r>
          <w:r w:rsidRPr="003731F8">
            <w:rPr>
              <w:rFonts w:ascii="Century Gothic" w:hAnsi="Century Gothic"/>
              <w:vertAlign w:val="superscript"/>
            </w:rPr>
            <w:t>st</w:t>
          </w:r>
          <w:r w:rsidRPr="003731F8">
            <w:rPr>
              <w:rFonts w:ascii="Century Gothic" w:hAnsi="Century Gothic"/>
            </w:rPr>
            <w:t xml:space="preserve"> and the preceding weekend. With Columbia in the path of totality for the eclipse, it presents a truly once-in-a-lifetime opportunity to highlight the community as a destination. Millions of people across the country will travel to observe the eclipse somewhere in the path of totality, and Columbia is positioning itself as an ideal location.</w:t>
          </w:r>
        </w:p>
        <w:p w:rsidR="00EB1A02" w:rsidRPr="003731F8" w:rsidRDefault="004619B8">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E448A" w:rsidRPr="00BE60E2" w:rsidRDefault="004E448A" w:rsidP="004E448A">
          <w:pPr>
            <w:rPr>
              <w:rFonts w:ascii="Century Gothic" w:hAnsi="Century Gothic"/>
            </w:rPr>
          </w:pPr>
          <w:r w:rsidRPr="00BE60E2">
            <w:rPr>
              <w:rFonts w:ascii="Century Gothic" w:hAnsi="Century Gothic"/>
            </w:rPr>
            <w:t>The C</w:t>
          </w:r>
          <w:r w:rsidR="009704D9">
            <w:rPr>
              <w:rFonts w:ascii="Century Gothic" w:hAnsi="Century Gothic"/>
            </w:rPr>
            <w:t xml:space="preserve">VB </w:t>
          </w:r>
          <w:r w:rsidRPr="00BE60E2">
            <w:rPr>
              <w:rFonts w:ascii="Century Gothic" w:hAnsi="Century Gothic"/>
            </w:rPr>
            <w:t>is partnering with the Parks and Recreation Department and Off Track Events on planning and producing the</w:t>
          </w:r>
          <w:r w:rsidR="009704D9">
            <w:rPr>
              <w:rFonts w:ascii="Century Gothic" w:hAnsi="Century Gothic"/>
            </w:rPr>
            <w:t xml:space="preserve"> following events:</w:t>
          </w:r>
        </w:p>
        <w:p w:rsidR="004E448A" w:rsidRPr="00BE60E2" w:rsidRDefault="004E448A" w:rsidP="004E448A">
          <w:pPr>
            <w:rPr>
              <w:rFonts w:ascii="Century Gothic" w:hAnsi="Century Gothic"/>
            </w:rPr>
          </w:pPr>
        </w:p>
        <w:p w:rsidR="004E448A" w:rsidRPr="00BE60E2" w:rsidRDefault="004E448A" w:rsidP="004E448A">
          <w:pPr>
            <w:rPr>
              <w:rFonts w:ascii="Century Gothic" w:hAnsi="Century Gothic"/>
              <w:b/>
            </w:rPr>
          </w:pPr>
          <w:r w:rsidRPr="00BE60E2">
            <w:rPr>
              <w:rFonts w:ascii="Century Gothic" w:hAnsi="Century Gothic"/>
              <w:b/>
            </w:rPr>
            <w:t>-Saturday, August 19</w:t>
          </w:r>
          <w:r w:rsidRPr="00BE60E2">
            <w:rPr>
              <w:rFonts w:ascii="Century Gothic" w:hAnsi="Century Gothic"/>
              <w:b/>
              <w:vertAlign w:val="superscript"/>
            </w:rPr>
            <w:t>th</w:t>
          </w:r>
          <w:r w:rsidRPr="00BE60E2">
            <w:rPr>
              <w:rFonts w:ascii="Century Gothic" w:hAnsi="Century Gothic"/>
              <w:b/>
            </w:rPr>
            <w:t>:</w:t>
          </w:r>
        </w:p>
        <w:p w:rsidR="004E448A" w:rsidRPr="00BE60E2" w:rsidRDefault="004E448A" w:rsidP="004E448A">
          <w:pPr>
            <w:rPr>
              <w:rFonts w:ascii="Century Gothic" w:hAnsi="Century Gothic"/>
            </w:rPr>
          </w:pPr>
          <w:r w:rsidRPr="00BE60E2">
            <w:rPr>
              <w:rFonts w:ascii="Century Gothic" w:hAnsi="Century Gothic"/>
            </w:rPr>
            <w:tab/>
            <w:t>-Kaleidospoke (Parks and Recreation Event)</w:t>
          </w:r>
        </w:p>
        <w:p w:rsidR="004E448A" w:rsidRPr="00BE60E2" w:rsidRDefault="004E448A" w:rsidP="004E448A">
          <w:pPr>
            <w:rPr>
              <w:rFonts w:ascii="Century Gothic" w:hAnsi="Century Gothic"/>
            </w:rPr>
          </w:pPr>
          <w:r w:rsidRPr="00BE60E2">
            <w:rPr>
              <w:rFonts w:ascii="Century Gothic" w:hAnsi="Century Gothic"/>
            </w:rPr>
            <w:tab/>
            <w:t>-Movie in the Park at Cosmo Park (Partner with Parks and Recreation)</w:t>
          </w:r>
        </w:p>
        <w:p w:rsidR="004E448A" w:rsidRPr="00BE60E2" w:rsidRDefault="004E448A" w:rsidP="004E448A">
          <w:pPr>
            <w:rPr>
              <w:rFonts w:ascii="Century Gothic" w:hAnsi="Century Gothic"/>
              <w:b/>
            </w:rPr>
          </w:pPr>
          <w:r w:rsidRPr="00BE60E2">
            <w:rPr>
              <w:rFonts w:ascii="Century Gothic" w:hAnsi="Century Gothic"/>
              <w:b/>
            </w:rPr>
            <w:t>-Sunday, August 20</w:t>
          </w:r>
          <w:r w:rsidRPr="00BE60E2">
            <w:rPr>
              <w:rFonts w:ascii="Century Gothic" w:hAnsi="Century Gothic"/>
              <w:b/>
              <w:vertAlign w:val="superscript"/>
            </w:rPr>
            <w:t>th</w:t>
          </w:r>
          <w:r w:rsidRPr="00BE60E2">
            <w:rPr>
              <w:rFonts w:ascii="Century Gothic" w:hAnsi="Century Gothic"/>
              <w:b/>
            </w:rPr>
            <w:t>:</w:t>
          </w:r>
        </w:p>
        <w:p w:rsidR="004E448A" w:rsidRPr="00BE60E2" w:rsidRDefault="004E448A" w:rsidP="004E448A">
          <w:pPr>
            <w:rPr>
              <w:rFonts w:ascii="Century Gothic" w:hAnsi="Century Gothic"/>
            </w:rPr>
          </w:pPr>
          <w:r w:rsidRPr="00BE60E2">
            <w:rPr>
              <w:rFonts w:ascii="Century Gothic" w:hAnsi="Century Gothic"/>
            </w:rPr>
            <w:tab/>
            <w:t>-Trail-based 5K fun run (capped at 250 participants)</w:t>
          </w:r>
        </w:p>
        <w:p w:rsidR="004E448A" w:rsidRPr="00BE60E2" w:rsidRDefault="004E448A" w:rsidP="004E448A">
          <w:pPr>
            <w:rPr>
              <w:rFonts w:ascii="Century Gothic" w:hAnsi="Century Gothic"/>
            </w:rPr>
          </w:pPr>
          <w:r w:rsidRPr="00BE60E2">
            <w:rPr>
              <w:rFonts w:ascii="Century Gothic" w:hAnsi="Century Gothic"/>
            </w:rPr>
            <w:tab/>
            <w:t>-Trail-based bicycle ride (capped at 250 participants)</w:t>
          </w:r>
        </w:p>
        <w:p w:rsidR="004E448A" w:rsidRPr="00BE60E2" w:rsidRDefault="004E448A" w:rsidP="004E448A">
          <w:pPr>
            <w:rPr>
              <w:rFonts w:ascii="Century Gothic" w:hAnsi="Century Gothic"/>
            </w:rPr>
          </w:pPr>
          <w:r w:rsidRPr="00BE60E2">
            <w:rPr>
              <w:rFonts w:ascii="Century Gothic" w:hAnsi="Century Gothic"/>
            </w:rPr>
            <w:tab/>
            <w:t>-Afternoon music festival</w:t>
          </w:r>
        </w:p>
        <w:p w:rsidR="004E448A" w:rsidRPr="00BE60E2" w:rsidRDefault="004E448A" w:rsidP="004E448A">
          <w:pPr>
            <w:rPr>
              <w:rFonts w:ascii="Century Gothic" w:hAnsi="Century Gothic"/>
              <w:b/>
            </w:rPr>
          </w:pPr>
          <w:r w:rsidRPr="00BE60E2">
            <w:rPr>
              <w:rFonts w:ascii="Century Gothic" w:hAnsi="Century Gothic"/>
              <w:b/>
            </w:rPr>
            <w:t>-Monday, August 21</w:t>
          </w:r>
          <w:r w:rsidRPr="00BE60E2">
            <w:rPr>
              <w:rFonts w:ascii="Century Gothic" w:hAnsi="Century Gothic"/>
              <w:b/>
              <w:vertAlign w:val="superscript"/>
            </w:rPr>
            <w:t>st</w:t>
          </w:r>
          <w:r w:rsidRPr="00BE60E2">
            <w:rPr>
              <w:rFonts w:ascii="Century Gothic" w:hAnsi="Century Gothic"/>
              <w:b/>
            </w:rPr>
            <w:t>:</w:t>
          </w:r>
        </w:p>
        <w:p w:rsidR="004E448A" w:rsidRPr="00BE60E2" w:rsidRDefault="004E448A" w:rsidP="004E448A">
          <w:pPr>
            <w:rPr>
              <w:rFonts w:ascii="Century Gothic" w:hAnsi="Century Gothic"/>
            </w:rPr>
          </w:pPr>
          <w:r w:rsidRPr="00BE60E2">
            <w:rPr>
              <w:rFonts w:ascii="Century Gothic" w:hAnsi="Century Gothic"/>
            </w:rPr>
            <w:tab/>
            <w:t>-Viewing event at Gans Creek Recreation Area (eclipse enthusiasts)</w:t>
          </w:r>
        </w:p>
        <w:p w:rsidR="004E448A" w:rsidRPr="00BE60E2" w:rsidRDefault="004E448A" w:rsidP="004E448A">
          <w:pPr>
            <w:rPr>
              <w:rFonts w:ascii="Century Gothic" w:hAnsi="Century Gothic"/>
            </w:rPr>
          </w:pPr>
          <w:r w:rsidRPr="00BE60E2">
            <w:rPr>
              <w:rFonts w:ascii="Century Gothic" w:hAnsi="Century Gothic"/>
            </w:rPr>
            <w:tab/>
            <w:t>-Viewing event at Cosmo Park (festival atmosphere)</w:t>
          </w:r>
        </w:p>
        <w:p w:rsidR="004E448A" w:rsidRPr="00BE60E2" w:rsidRDefault="004E448A" w:rsidP="004E448A">
          <w:pPr>
            <w:rPr>
              <w:rFonts w:ascii="Century Gothic" w:hAnsi="Century Gothic"/>
            </w:rPr>
          </w:pPr>
        </w:p>
        <w:p w:rsidR="004E448A" w:rsidRPr="00BE60E2" w:rsidRDefault="004E448A" w:rsidP="004E448A">
          <w:pPr>
            <w:rPr>
              <w:rFonts w:ascii="Century Gothic" w:hAnsi="Century Gothic"/>
            </w:rPr>
          </w:pPr>
          <w:r w:rsidRPr="00BE60E2">
            <w:rPr>
              <w:rFonts w:ascii="Century Gothic" w:hAnsi="Century Gothic"/>
            </w:rPr>
            <w:t xml:space="preserve">In order to properly execute events of this magnitude, the CVB is soliciting sponsorships from community partners to offset the costs associated with various expenses. The CVB will appropriate those funds into a dedicated revenue account and pay out to either Off Track Events or specific vendors based on incurred expenses for the events. </w:t>
          </w:r>
        </w:p>
        <w:p w:rsidR="004E448A" w:rsidRPr="00BE60E2" w:rsidRDefault="004E448A" w:rsidP="004E448A">
          <w:pPr>
            <w:rPr>
              <w:rFonts w:ascii="Century Gothic" w:hAnsi="Century Gothic"/>
            </w:rPr>
          </w:pPr>
        </w:p>
        <w:p w:rsidR="004E448A" w:rsidRPr="00BE60E2" w:rsidRDefault="004E448A" w:rsidP="00CE4274">
          <w:pPr>
            <w:rPr>
              <w:rFonts w:ascii="Century Gothic" w:hAnsi="Century Gothic"/>
            </w:rPr>
          </w:pPr>
          <w:r w:rsidRPr="00BE60E2">
            <w:rPr>
              <w:rFonts w:ascii="Century Gothic" w:hAnsi="Century Gothic"/>
            </w:rPr>
            <w:t xml:space="preserve">The CVB looks forward to hosting a successful weekend culminating in one of the great astronomical happenings of our time. </w:t>
          </w:r>
        </w:p>
        <w:p w:rsidR="009704D9" w:rsidRDefault="009704D9" w:rsidP="00CE4274">
          <w:pPr>
            <w:rPr>
              <w:rFonts w:ascii="Century Gothic" w:hAnsi="Century Gothic"/>
            </w:rPr>
          </w:pPr>
        </w:p>
        <w:p w:rsidR="009704D9" w:rsidRDefault="009704D9" w:rsidP="00CE4274">
          <w:pPr>
            <w:rPr>
              <w:rFonts w:ascii="Century Gothic" w:hAnsi="Century Gothic"/>
            </w:rPr>
          </w:pPr>
        </w:p>
        <w:p w:rsidR="009704D9" w:rsidRDefault="009704D9" w:rsidP="00CE4274">
          <w:pPr>
            <w:rPr>
              <w:rFonts w:ascii="Century Gothic" w:hAnsi="Century Gothic"/>
            </w:rPr>
          </w:pPr>
        </w:p>
        <w:p w:rsidR="009704D9" w:rsidRDefault="009704D9" w:rsidP="00CE4274">
          <w:pPr>
            <w:rPr>
              <w:rFonts w:ascii="Century Gothic" w:hAnsi="Century Gothic"/>
            </w:rPr>
          </w:pPr>
        </w:p>
        <w:p w:rsidR="00CE4274" w:rsidRDefault="004619B8"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E448A">
            <w:rPr>
              <w:rStyle w:val="Style3"/>
            </w:rPr>
            <w:t>$10,000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E448A">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619B8">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E448A">
            <w:rPr>
              <w:rStyle w:val="Style3"/>
            </w:rPr>
            <w:t>Economic 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E448A">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4619B8">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E448A">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E448A">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howingPlcHdr/>
          </w:sdtPr>
          <w:sdtEndPr/>
          <w:sdtContent>
            <w:tc>
              <w:tcPr>
                <w:tcW w:w="2790" w:type="dxa"/>
                <w:shd w:val="clear" w:color="auto" w:fill="auto"/>
              </w:tcPr>
              <w:p w:rsidR="004C26F6" w:rsidRDefault="00E52526" w:rsidP="00E52526">
                <w:pPr>
                  <w:rPr>
                    <w:rFonts w:ascii="Century Gothic" w:hAnsi="Century Gothic"/>
                  </w:rPr>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E448A" w:rsidRDefault="004E448A" w:rsidP="004E448A">
                <w:pPr>
                  <w:rPr>
                    <w:rFonts w:ascii="Century Gothic" w:hAnsi="Century Gothic"/>
                  </w:rPr>
                </w:pPr>
                <w:r>
                  <w:rPr>
                    <w:rFonts w:ascii="Century Gothic" w:hAnsi="Century Gothic"/>
                  </w:rPr>
                  <w:t>N/A</w:t>
                </w:r>
              </w:p>
              <w:p w:rsidR="004C26F6" w:rsidRDefault="004C26F6" w:rsidP="004E448A">
                <w:pPr>
                  <w:rPr>
                    <w:rFonts w:ascii="Century Gothic" w:hAnsi="Century Gothic"/>
                  </w:rPr>
                </w:pP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9704D9" w:rsidP="00C379A1">
          <w:pPr>
            <w:tabs>
              <w:tab w:val="left" w:pos="4530"/>
            </w:tabs>
            <w:rPr>
              <w:rFonts w:ascii="Century Gothic" w:hAnsi="Century Gothic"/>
            </w:rPr>
          </w:pPr>
          <w:r>
            <w:rPr>
              <w:rFonts w:ascii="Century Gothic" w:hAnsi="Century Gothic"/>
            </w:rPr>
            <w:t>Acceptance of this</w:t>
          </w:r>
          <w:r w:rsidR="004E448A">
            <w:rPr>
              <w:rFonts w:ascii="Century Gothic" w:hAnsi="Century Gothic"/>
            </w:rPr>
            <w:t xml:space="preserve"> report.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731F8"/>
    <w:rsid w:val="00381A9D"/>
    <w:rsid w:val="003C57DC"/>
    <w:rsid w:val="0041404F"/>
    <w:rsid w:val="004619B8"/>
    <w:rsid w:val="00480AED"/>
    <w:rsid w:val="0048496D"/>
    <w:rsid w:val="004A2000"/>
    <w:rsid w:val="004A4C2D"/>
    <w:rsid w:val="004A51CB"/>
    <w:rsid w:val="004C26F6"/>
    <w:rsid w:val="004C2DE4"/>
    <w:rsid w:val="004E448A"/>
    <w:rsid w:val="004F48BF"/>
    <w:rsid w:val="00502028"/>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4D9"/>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BE60E2"/>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BBFE-E34E-4DCF-939F-3B61EFFF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341</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JAAUSMUS</cp:lastModifiedBy>
  <cp:revision>3</cp:revision>
  <cp:lastPrinted>2017-04-06T19:47:00Z</cp:lastPrinted>
  <dcterms:created xsi:type="dcterms:W3CDTF">2017-05-24T16:25:00Z</dcterms:created>
  <dcterms:modified xsi:type="dcterms:W3CDTF">2017-05-24T16:41:00Z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